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14:paraId="5DF9DB26" w14:textId="77777777">
        <w:trPr>
          <w:trHeight w:val="1970"/>
        </w:trPr>
        <w:tc>
          <w:tcPr>
            <w:tcW w:w="1001" w:type="dxa"/>
            <w:textDirection w:val="tbRlV"/>
          </w:tcPr>
          <w:p w14:paraId="0B927C32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DB3495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Chars="47" w:left="99" w:firstLineChars="400" w:firstLine="84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組　　番</w:t>
            </w:r>
          </w:p>
          <w:p w14:paraId="3210FA14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0568D95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14:paraId="23826F70" w14:textId="09B413AA" w:rsidR="00C267CB" w:rsidRPr="00F86EF2" w:rsidRDefault="006148C9" w:rsidP="00BD4E6F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中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学校</w:t>
            </w:r>
            <w:r w:rsidR="0052466A">
              <w:rPr>
                <w:rFonts w:ascii="HGP教科書体" w:eastAsia="HGP教科書体" w:hAnsi="ＭＳ 明朝" w:hint="eastAsia"/>
                <w:sz w:val="24"/>
              </w:rPr>
              <w:t>一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>年生　＊</w:t>
            </w:r>
            <w:r w:rsidR="0099333A" w:rsidRPr="00F86EF2">
              <w:rPr>
                <w:rFonts w:ascii="HGP教科書体" w:eastAsia="HGP教科書体" w:hAnsi="ＭＳ 明朝" w:hint="eastAsia"/>
                <w:sz w:val="24"/>
              </w:rPr>
              <w:t>単元</w:t>
            </w:r>
            <w:r w:rsidR="0099333A">
              <w:rPr>
                <w:rFonts w:ascii="HGP教科書体" w:eastAsia="HGP教科書体" w:hAnsi="ＭＳ 明朝"/>
                <w:sz w:val="24"/>
              </w:rPr>
              <w:t>確認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テスト＊　</w:t>
            </w:r>
            <w:r w:rsidR="00914068">
              <w:rPr>
                <w:rFonts w:ascii="HGP教科書体" w:eastAsia="HGP教科書体" w:hAnsi="ＭＳ 明朝" w:hint="eastAsia"/>
                <w:sz w:val="24"/>
              </w:rPr>
              <w:t>三</w:t>
            </w:r>
            <w:r w:rsidR="00C267CB" w:rsidRPr="00F86EF2">
              <w:rPr>
                <w:rFonts w:ascii="HGP教科書体" w:eastAsia="HGP教科書体" w:hAnsi="ＭＳ 明朝" w:hint="eastAsia"/>
                <w:sz w:val="24"/>
              </w:rPr>
              <w:t>学期</w:t>
            </w:r>
            <w:r w:rsidR="00A84E4D" w:rsidRPr="00F86EF2">
              <w:rPr>
                <w:rFonts w:ascii="HGP教科書体" w:eastAsia="HGP教科書体" w:hAnsi="ＭＳ 明朝" w:hint="eastAsia"/>
                <w:sz w:val="24"/>
              </w:rPr>
              <w:t xml:space="preserve">　</w:t>
            </w:r>
            <w:r w:rsidR="00914068">
              <w:rPr>
                <w:rFonts w:ascii="HGP教科書体" w:eastAsia="HGP教科書体" w:hAnsi="ＭＳ 明朝" w:hint="eastAsia"/>
                <w:sz w:val="24"/>
              </w:rPr>
              <w:t>③</w:t>
            </w:r>
          </w:p>
        </w:tc>
      </w:tr>
      <w:tr w:rsidR="00C267CB" w14:paraId="57547C0F" w14:textId="77777777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14:paraId="55593B3D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B42655B" w14:textId="77777777" w:rsidR="00C267CB" w:rsidRPr="00F86EF2" w:rsidRDefault="00C267CB" w:rsidP="00D56DDF">
            <w:pPr>
              <w:widowControl/>
              <w:ind w:left="113" w:right="113"/>
              <w:jc w:val="center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氏　名</w:t>
            </w:r>
          </w:p>
          <w:p w14:paraId="1D3737DE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A66F106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0A3967EC" w14:textId="77777777" w:rsidR="00C267CB" w:rsidRPr="00F86EF2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851D2C8" w14:textId="77777777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14:paraId="5F28358C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49B1D7E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6DC7383F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0EC5C20D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53B2154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71E66914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F5A17E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E52F712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3FDD2955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28779C6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425756E1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2BACC730" w14:textId="77777777" w:rsidR="00D56DDF" w:rsidRPr="00F86EF2" w:rsidRDefault="00D56DDF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  <w:p w14:paraId="1E6240ED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14:paraId="3A617853" w14:textId="77777777" w:rsidR="00D56DDF" w:rsidRPr="00F86EF2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  <w:tr w:rsidR="00D56DDF" w14:paraId="472B7C66" w14:textId="77777777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14:paraId="06101934" w14:textId="77777777" w:rsidR="00D56DDF" w:rsidRPr="00F86EF2" w:rsidRDefault="00D56DDF" w:rsidP="008A4608">
            <w:pPr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</w:tcPr>
          <w:p w14:paraId="32A38B80" w14:textId="46CEC3E3" w:rsidR="00D56DDF" w:rsidRPr="00F86EF2" w:rsidRDefault="00914068" w:rsidP="00A55C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HGP教科書体" w:eastAsia="HGP教科書体" w:hAnsi="ＭＳ 明朝"/>
                <w:sz w:val="24"/>
                <w:szCs w:val="21"/>
              </w:rPr>
            </w:pPr>
            <w:r>
              <w:rPr>
                <w:rFonts w:ascii="HGP教科書体" w:eastAsia="HGP教科書体" w:hAnsi="ＭＳ 明朝" w:hint="eastAsia"/>
                <w:sz w:val="24"/>
              </w:rPr>
              <w:t>さまざまな表現技法</w:t>
            </w:r>
          </w:p>
        </w:tc>
      </w:tr>
      <w:tr w:rsidR="00C267CB" w14:paraId="01DBFC49" w14:textId="77777777">
        <w:trPr>
          <w:trHeight w:val="1364"/>
        </w:trPr>
        <w:tc>
          <w:tcPr>
            <w:tcW w:w="1001" w:type="dxa"/>
            <w:textDirection w:val="tbRlV"/>
          </w:tcPr>
          <w:p w14:paraId="6A503928" w14:textId="77777777" w:rsidR="00C267CB" w:rsidRPr="00F86EF2" w:rsidRDefault="00C267CB" w:rsidP="00C267CB">
            <w:pPr>
              <w:widowControl/>
              <w:ind w:leftChars="54" w:left="113" w:right="113" w:firstLineChars="300" w:firstLine="630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 w:rsidRPr="00F86EF2">
              <w:rPr>
                <w:rFonts w:ascii="HGP教科書体" w:eastAsia="HGP教科書体" w:hAnsi="ＭＳ 明朝" w:hint="eastAsia"/>
              </w:rPr>
              <w:t>／</w:t>
            </w:r>
          </w:p>
          <w:p w14:paraId="22ADA726" w14:textId="0AF139C3" w:rsidR="00C267CB" w:rsidRPr="00F86EF2" w:rsidRDefault="00561CB6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  <w:r>
              <w:rPr>
                <w:rFonts w:ascii="HGP教科書体" w:eastAsia="HGP教科書体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4C39917" wp14:editId="68C7E7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3810" t="5715" r="8890" b="0"/>
                      <wp:wrapNone/>
                      <wp:docPr id="1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A3CAAF" w14:textId="77777777" w:rsidR="004C0E48" w:rsidRPr="00363FAD" w:rsidRDefault="004C0E48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39917" id="Rectangle 4" o:spid="_x0000_s1026" style="position:absolute;left:0;text-align:left;margin-left:-2.9pt;margin-top:50.3pt;width:27.5pt;height:14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FtkAIAACEFAAAOAAAAZHJzL2Uyb0RvYy54bWysVNuO2yAQfa/Uf0C8Z32ps7GtOKu9NFWl&#10;bbvqth9AAMeoGCiQOLtV/70DTrJJ+1JV9QNmYDjMmTnD/GrXS7Tl1gmtGpxdpBhxRTUTat3gr1+W&#10;kxIj54liRGrFG/zEHb5avH41H0zNc91pybhFAKJcPZgGd96bOkkc7XhP3IU2XMFmq21PPJh2nTBL&#10;BkDvZZKn6WUyaMuM1ZQ7B6t34yZeRPy25dR/alvHPZINhth8HG0cV2FMFnNSry0xnaD7MMg/RNET&#10;oeDSI9Qd8QRtrPgDqhfUaqdbf0F1n+i2FZRHDsAmS39j89gRwyMXSI4zxzS5/wdLP24fLBIMajfD&#10;SJEeavQZskbUWnJUhPwMxtXg9mgebGDozL2m3xxS+rYDL35trR46ThhElQX/5OxAMBwcRavhg2aA&#10;TjZex1TtWtsHQEgC2sWKPB0rwnceUVh8U1T5FOpGYSsri1k5jTeQ+nDYWOffcd2jMGmwhdAjONne&#10;Ox+CIfXBJQavpWBLIWU07Hp1Ky3aEhDHMn7jWWk6Mq5GgQCGG10jnjvFkCogKR0wx+vGFSAAAYS9&#10;QCUq4UeV5UV6k1eT5WU5mxTLYjqpZmk5SbPqprpMi6q4W/4MEWRF3QnGuLoXih9UmRV/V/V9f4x6&#10;irpEQ4OraT6N5M6i39Pac03Dt8/vmVsvPDSpFH2Dy6MTqUPR3yoGtEntiZDjPDkPP6YMcnD4x6xE&#10;iQRVjOryu9UOUIJUVpo9gVishmJC3eFlgUmn7TNGA3Rpg933DbEcI/legeBmRV5Noa2jUZYVHLGn&#10;G6uTDaIoADXYYzROb/34EGyMFesO7slihpS+Bom2IsrnJSYgEAzow0hl/2aERj+1o9fLy7b4BQ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cLcxb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14:paraId="2FA3CAAF" w14:textId="77777777" w:rsidR="004C0E48" w:rsidRPr="00363FAD" w:rsidRDefault="004C0E48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F21AB1" w14:textId="53FA3B0A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14:paraId="34F6F9DA" w14:textId="77777777" w:rsidR="00C267CB" w:rsidRPr="00F86EF2" w:rsidRDefault="00C267CB" w:rsidP="00C267CB">
            <w:pPr>
              <w:widowControl/>
              <w:ind w:left="113" w:right="113"/>
              <w:jc w:val="left"/>
              <w:rPr>
                <w:rFonts w:ascii="HGP教科書体" w:eastAsia="HGP教科書体" w:hAnsi="ＭＳ Ｐ明朝" w:cs="MS-Gothic"/>
                <w:kern w:val="0"/>
                <w:szCs w:val="21"/>
              </w:rPr>
            </w:pPr>
          </w:p>
        </w:tc>
      </w:tr>
    </w:tbl>
    <w:p w14:paraId="591BEBA9" w14:textId="1200BF45" w:rsidR="00DB02A5" w:rsidRDefault="00312DA6" w:rsidP="00312DA6">
      <w:pPr>
        <w:spacing w:line="500" w:lineRule="exact"/>
        <w:ind w:left="1920" w:hangingChars="600" w:hanging="1920"/>
        <w:rPr>
          <w:rFonts w:ascii="HGP教科書体" w:eastAsia="HGP教科書体"/>
          <w:color w:val="FFFFFF" w:themeColor="background1"/>
          <w:sz w:val="32"/>
          <w:szCs w:val="32"/>
        </w:rPr>
      </w:pPr>
      <w:r w:rsidRPr="0005446F"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0D6F2E" wp14:editId="5C48D74D">
                <wp:simplePos x="0" y="0"/>
                <wp:positionH relativeFrom="column">
                  <wp:posOffset>-1948511</wp:posOffset>
                </wp:positionH>
                <wp:positionV relativeFrom="paragraph">
                  <wp:posOffset>5471795</wp:posOffset>
                </wp:positionV>
                <wp:extent cx="495300" cy="1123950"/>
                <wp:effectExtent l="0" t="0" r="0" b="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7DB7" w14:textId="77777777" w:rsidR="00315B7A" w:rsidRDefault="00315B7A" w:rsidP="00315B7A">
                            <w:r w:rsidRPr="00957483">
                              <w:rPr>
                                <w:rFonts w:ascii="HGP教科書体" w:eastAsia="HGP教科書体" w:hint="eastAsia"/>
                                <w:sz w:val="32"/>
                                <w:szCs w:val="32"/>
                              </w:rPr>
                              <w:t>【各一点】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D6F2E" id="Rectangle 73" o:spid="_x0000_s1027" style="position:absolute;left:0;text-align:left;margin-left:-153.45pt;margin-top:430.85pt;width:39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k8twIAALgFAAAOAAAAZHJzL2Uyb0RvYy54bWysVE2PmzAQvVfqf7B8Z/kIJICWrHZDqCpt&#10;21W37d0BE6yCTW0nJKr63zs2+dy9VG05GNszHr+Z9zy3d7uuRVsqFRM8w/6NhxHlpagYX2f465fC&#10;iTFSmvCKtILTDO+pwnfzt29uhz6lgWhEW1GJIAhX6dBnuNG6T11XlQ3tiLoRPeVgrIXsiIalXLuV&#10;JANE71o38LypOwhZ9VKUVCnYzUcjntv4dU1L/amuFdWozTBg03aUdlyZ0Z3fknQtSd+w8gCD/AWK&#10;jjAOl55C5UQTtJHsVaiOlVIoUeubUnSuqGtWUpsDZON7L7J5bkhPbS5QHNWfyqT+X9jy4/ZJIlZl&#10;eIYRJx1Q9BmKRvi6pWg2MfUZepWC23P/JE2Gqn8U5XeFuFg04EbvpRRDQ0kFqHzj714dMAsFR9Fq&#10;+CAqCE82WthS7WrZmYBQBLSzjOxPjNCdRiVshkk08YC3Eky+H0ySyFLmkvR4updKv6OiQ2aSYQng&#10;bXSyfVTaoCHp0cVcxkXB2tay3vKrDXAcd+BuOGpsBoUl8WfiJct4GYdOGEyXTujluXNfLEJnWviz&#10;KJ/ki0Xu/zL3+mHasKqi3FxzFJQf/hlhB2mPUjhJSomWVSacgaTkerVoJdoSEHRhP1tzsJzd3GsY&#10;tgiQy4uU/CD0HoLEKabxzAmLMHKSmRc7np88JFMvTMK8uE7pkXH67ymhIcNJFESWpQvQL3Lz7Pc6&#10;N5J2TEPLaFmX4fjkRFIjwSWvLLWasHacX5TCwD+XAug+Em0FazQ6al3vVjv7IqyajX5XotqDgqUA&#10;gYEYod3BhJJv8MdogOaRYfVjQyTFqH3P4R3MwiCJoNvYRRwncEheGlYXBsLLRkBHglDjdKHH/rTp&#10;JVs3cJNvS8XFPbycmllRn1Ed3hu0B5vboZWZ/nO5tl7nhjv/DQAA//8DAFBLAwQUAAYACAAAACEA&#10;1ZRQEeQAAAAOAQAADwAAAGRycy9kb3ducmV2LnhtbEyPy07DMBBF90j8gzVI7FI7D6UhxKkQCFVI&#10;bAgsYOfGbhwR26nttunfM6xgOTNHd85tNouZyEn5MDrLIV0xIMr2To524PDx/pxUQEIUVorJWcXh&#10;ogJs2uurRtTSne2bOnVxIBhiQy046BjnmtLQa2VEWLlZWbztnTci4ugHKr04Y7iZaMZYSY0YLX7Q&#10;YlaPWvXf3dFwKJ4+51j4l2263xaXQ/d6yPVXyfntzfJwDySqJf7B8KuP6tCi084drQxk4pDkrLxD&#10;lkNVpmsgiCRZVuFqhzDLqzXQtqH/a7Q/AAAA//8DAFBLAQItABQABgAIAAAAIQC2gziS/gAAAOEB&#10;AAATAAAAAAAAAAAAAAAAAAAAAABbQ29udGVudF9UeXBlc10ueG1sUEsBAi0AFAAGAAgAAAAhADj9&#10;If/WAAAAlAEAAAsAAAAAAAAAAAAAAAAALwEAAF9yZWxzLy5yZWxzUEsBAi0AFAAGAAgAAAAhAC/P&#10;KTy3AgAAuAUAAA4AAAAAAAAAAAAAAAAALgIAAGRycy9lMm9Eb2MueG1sUEsBAi0AFAAGAAgAAAAh&#10;ANWUUBHkAAAADgEAAA8AAAAAAAAAAAAAAAAAEQUAAGRycy9kb3ducmV2LnhtbFBLBQYAAAAABAAE&#10;APMAAAAiBgAAAAA=&#10;" filled="f" stroked="f">
                <v:textbox style="layout-flow:vertical-ideographic" inset="5.85pt,.7pt,5.85pt,.7pt">
                  <w:txbxContent>
                    <w:p w14:paraId="4E1E7DB7" w14:textId="77777777" w:rsidR="00315B7A" w:rsidRDefault="00315B7A" w:rsidP="00315B7A">
                      <w:r w:rsidRPr="00957483">
                        <w:rPr>
                          <w:rFonts w:ascii="HGP教科書体" w:eastAsia="HGP教科書体" w:hint="eastAsia"/>
                          <w:sz w:val="32"/>
                          <w:szCs w:val="32"/>
                        </w:rPr>
                        <w:t>【各一点】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D650BF" wp14:editId="3731C739">
                <wp:simplePos x="0" y="0"/>
                <wp:positionH relativeFrom="column">
                  <wp:posOffset>-1867231</wp:posOffset>
                </wp:positionH>
                <wp:positionV relativeFrom="paragraph">
                  <wp:posOffset>321310</wp:posOffset>
                </wp:positionV>
                <wp:extent cx="254441" cy="747423"/>
                <wp:effectExtent l="0" t="0" r="12700" b="1460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747423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369FD4" id="角丸四角形 3" o:spid="_x0000_s1026" style="position:absolute;left:0;text-align:left;margin-left:-147.05pt;margin-top:25.3pt;width:20.05pt;height:58.8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pevQIAAK8FAAAOAAAAZHJzL2Uyb0RvYy54bWysVM1OGzEQvlfqO1i+l03CppSIDYpAVJUQ&#10;IKDibLw2u5LX49pONulj9Mqtl74Cl75NkfoYHdu7G0pRD1VzcMY733zz45k5OFw3iqyEdTXogo53&#10;RpQIzaGs9V1BP16fvHlHifNMl0yBFgXdCEcP569fHbRmJiZQgSqFJUii3aw1Ba28N7Msc7wSDXM7&#10;YIRGpQTbMI9Xe5eVlrXI3qhsMhq9zVqwpbHAhXP49Tgp6TzySym4P5fSCU9UQTE2H08bz9twZvMD&#10;NruzzFQ178Jg/xBFw2qNTgeqY+YZWdr6D6qm5hYcSL/DoclAypqLmANmMx49y+aqYkbEXLA4zgxl&#10;cv+Plp+tLiypy4LuUqJZg0/089uXHw8Pj/f3KDx+/0p2Q5Fa42aIvTIXtrs5FEPGa2mb8I+5kHUs&#10;7GYorFh7wvHjZJrn+ZgSjqq9fC+fRM5sa2ys8+8FNCQIBbWw1OUlPl6sKVudOo9eEd/jgkMNJ7VS&#10;8QGVJm1B96eTaTRwoOoyKAMstpI4UpasGDaBX49DPsj1GyoQHzNXJVCJUodSGsEh+5RvlPxGiUCt&#10;9KWQWLyQYXIc2nbri3EutB8nVcVKkdinI/z1QfQWMaRIGJglBj9wdwQ9MpH03CmXDh9MRez6wXj0&#10;t8CS8WARPYP2g3FTa7AvESjMqvOc8H2RUmlClW6h3GBrWUgz5ww/qbHIp8z5C2ZxyHAccXH4czyk&#10;Anw/6CRKKrCfX/oe8Nj7qKWkxaEtqPu0ZFZQoj5onIr9cZ6HKY+XfLo3wYt9qrl9qtHL5giwJbAx&#10;MbooBrxXvSgtNDe4XxbBK6qY5ui7oNzb/nLk0zLBDcXFYhFhONmG+VN9ZXggD1UN7XW9vmHWdB3u&#10;cTTOoB9wNnvW4wkbLDUslh5kHQdgW9eu3rgVYuN0Gyysnaf3iNru2fkvAAAA//8DAFBLAwQUAAYA&#10;CAAAACEAawY2COEAAAAMAQAADwAAAGRycy9kb3ducmV2LnhtbEyPQU+DQBCF7yb+h82YeKNLsSUU&#10;WRpjotHeih48btkRUHaWskuL/97xVI+T+fLe94rtbHtxwtF3jhQsFzEIpNqZjhoF729PUQbCB01G&#10;945QwQ962JbXV4XOjTvTHk9VaASHkM+1gjaEIZfS1y1a7RduQOLfpxutDnyOjTSjPnO47WUSx6m0&#10;uiNuaPWAjy3W39VkFdhjX+2O7qsaXrLnzW6aP9LXvVPq9mZ+uAcRcA4XGP70WR1Kdjq4iYwXvYIo&#10;2ayWzCpYxykIJqJkveJ5B2bT7A5kWcj/I8pfAAAA//8DAFBLAQItABQABgAIAAAAIQC2gziS/gAA&#10;AOEBAAATAAAAAAAAAAAAAAAAAAAAAABbQ29udGVudF9UeXBlc10ueG1sUEsBAi0AFAAGAAgAAAAh&#10;ADj9If/WAAAAlAEAAAsAAAAAAAAAAAAAAAAALwEAAF9yZWxzLy5yZWxzUEsBAi0AFAAGAAgAAAAh&#10;AEtIyl69AgAArwUAAA4AAAAAAAAAAAAAAAAALgIAAGRycy9lMm9Eb2MueG1sUEsBAi0AFAAGAAgA&#10;AAAhAGsGNgjhAAAADAEAAA8AAAAAAAAAAAAAAAAAFwUAAGRycy9kb3ducmV2LnhtbFBLBQYAAAAA&#10;BAAEAPMAAAAlBgAAAAA=&#10;" filled="f" strokecolor="black [3213]">
                <v:stroke dashstyle="dash" joinstyle="miter"/>
              </v:roundrect>
            </w:pict>
          </mc:Fallback>
        </mc:AlternateContent>
      </w:r>
      <w:r w:rsidR="00B34FBB" w:rsidRPr="0005446F">
        <w:rPr>
          <w:rFonts w:ascii="HGP教科書体" w:eastAsia="HGP教科書体" w:hint="eastAsia"/>
          <w:sz w:val="32"/>
          <w:szCs w:val="32"/>
        </w:rPr>
        <w:t>一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　 </w:t>
      </w:r>
      <w:r w:rsidR="00B34FBB" w:rsidRPr="0005446F">
        <w:rPr>
          <w:rFonts w:ascii="HGP教科書体" w:eastAsia="HGP教科書体" w:hint="eastAsia"/>
          <w:sz w:val="32"/>
          <w:szCs w:val="32"/>
        </w:rPr>
        <w:t>次の（１）</w:t>
      </w:r>
      <w:r w:rsidR="00FD246C" w:rsidRPr="0005446F">
        <w:rPr>
          <w:rFonts w:ascii="HGP教科書体" w:eastAsia="HGP教科書体" w:hint="eastAsia"/>
          <w:sz w:val="32"/>
          <w:szCs w:val="32"/>
        </w:rPr>
        <w:t>～</w:t>
      </w:r>
      <w:r w:rsidR="00B34FBB" w:rsidRPr="0005446F">
        <w:rPr>
          <w:rFonts w:ascii="HGP教科書体" w:eastAsia="HGP教科書体" w:hint="eastAsia"/>
          <w:sz w:val="32"/>
          <w:szCs w:val="32"/>
        </w:rPr>
        <w:t>（</w:t>
      </w:r>
      <w:r w:rsidR="004177E2" w:rsidRPr="00312DA6">
        <w:rPr>
          <w:rFonts w:ascii="HGP教科書体" w:eastAsia="HGP教科書体"/>
          <w:sz w:val="32"/>
          <w:szCs w:val="32"/>
          <w:eastAsianLayout w:id="-1433152512" w:vert="1" w:vertCompress="1"/>
        </w:rPr>
        <w:t>10</w:t>
      </w:r>
      <w:r>
        <w:rPr>
          <w:rFonts w:ascii="HGP教科書体" w:eastAsia="HGP教科書体" w:hint="eastAsia"/>
          <w:sz w:val="32"/>
          <w:szCs w:val="32"/>
        </w:rPr>
        <w:t>）の文で用いられている表現技法を、後の　　　　　　　　から選び、記号で</w:t>
      </w:r>
      <w:r w:rsidR="001847EB">
        <w:rPr>
          <w:rFonts w:ascii="HGP教科書体" w:eastAsia="HGP教科書体" w:hint="eastAsia"/>
          <w:sz w:val="32"/>
          <w:szCs w:val="32"/>
        </w:rPr>
        <w:t>答えましょう</w:t>
      </w:r>
      <w:r>
        <w:rPr>
          <w:rFonts w:ascii="HGP教科書体" w:eastAsia="HGP教科書体" w:hint="eastAsia"/>
          <w:sz w:val="32"/>
          <w:szCs w:val="32"/>
        </w:rPr>
        <w:t>。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　　　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　　　　　　</w:t>
      </w:r>
      <w:r w:rsidR="00957483" w:rsidRPr="0005446F">
        <w:rPr>
          <w:rFonts w:ascii="HGP教科書体" w:eastAsia="HGP教科書体" w:hint="eastAsia"/>
          <w:sz w:val="32"/>
          <w:szCs w:val="32"/>
        </w:rPr>
        <w:t xml:space="preserve">　　</w:t>
      </w:r>
      <w:r w:rsidR="003F30FA" w:rsidRPr="0005446F">
        <w:rPr>
          <w:rFonts w:ascii="HGP教科書体" w:eastAsia="HGP教科書体" w:hint="eastAsia"/>
          <w:color w:val="FFFFFF" w:themeColor="background1"/>
          <w:sz w:val="32"/>
          <w:szCs w:val="32"/>
        </w:rPr>
        <w:t>【</w:t>
      </w:r>
    </w:p>
    <w:p w14:paraId="7D249910" w14:textId="77777777" w:rsidR="00312DA6" w:rsidRPr="0005446F" w:rsidRDefault="00312DA6" w:rsidP="00312DA6">
      <w:pPr>
        <w:spacing w:line="500" w:lineRule="exact"/>
        <w:ind w:left="1920" w:hangingChars="600" w:hanging="1920"/>
        <w:rPr>
          <w:rFonts w:ascii="HGP教科書体" w:eastAsia="HGP教科書体"/>
          <w:color w:val="FFFFFF" w:themeColor="background1"/>
          <w:sz w:val="32"/>
          <w:szCs w:val="32"/>
        </w:rPr>
      </w:pPr>
    </w:p>
    <w:tbl>
      <w:tblPr>
        <w:tblStyle w:val="a8"/>
        <w:tblpPr w:leftFromText="142" w:rightFromText="142" w:tblpX="115" w:tblpYSpec="bottom"/>
        <w:tblW w:w="0" w:type="auto"/>
        <w:tblLayout w:type="fixed"/>
        <w:tblLook w:val="04A0" w:firstRow="1" w:lastRow="0" w:firstColumn="1" w:lastColumn="0" w:noHBand="0" w:noVBand="1"/>
      </w:tblPr>
      <w:tblGrid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  <w:gridCol w:w="881"/>
      </w:tblGrid>
      <w:tr w:rsidR="00DB26A4" w14:paraId="52865CDE" w14:textId="77777777" w:rsidTr="00DB26A4">
        <w:trPr>
          <w:cantSplit/>
          <w:trHeight w:val="1230"/>
        </w:trPr>
        <w:tc>
          <w:tcPr>
            <w:tcW w:w="881" w:type="dxa"/>
            <w:textDirection w:val="tbRlV"/>
            <w:vAlign w:val="center"/>
          </w:tcPr>
          <w:p w14:paraId="2FD9E804" w14:textId="3B7FC9EC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55A69FCB" w14:textId="76E7F3C5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744D0D61" w14:textId="739A0613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4B072BE3" w14:textId="4F7FC449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6D2B81CC" w14:textId="094C4F02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391F6340" w14:textId="2D008DCA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042F56B6" w14:textId="15DBD17E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271E2A08" w14:textId="4ED9D561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4B3F4B4C" w14:textId="69CBE9EB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  <w:tc>
          <w:tcPr>
            <w:tcW w:w="881" w:type="dxa"/>
            <w:textDirection w:val="tbRlV"/>
            <w:vAlign w:val="center"/>
          </w:tcPr>
          <w:p w14:paraId="56388D02" w14:textId="0852C13D" w:rsidR="00DB26A4" w:rsidRPr="005569C6" w:rsidRDefault="00DB26A4" w:rsidP="00DB26A4">
            <w:pPr>
              <w:spacing w:line="560" w:lineRule="exact"/>
              <w:ind w:left="113" w:right="113"/>
              <w:jc w:val="center"/>
              <w:rPr>
                <w:rFonts w:ascii="HGP教科書体" w:eastAsia="HGP教科書体"/>
                <w:color w:val="FF0000"/>
                <w:sz w:val="36"/>
                <w:szCs w:val="32"/>
              </w:rPr>
            </w:pPr>
          </w:p>
        </w:tc>
      </w:tr>
    </w:tbl>
    <w:p w14:paraId="3123BEEB" w14:textId="54A39031" w:rsidR="00312DA6" w:rsidRPr="0005446F" w:rsidRDefault="00DB02A5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（１） </w:t>
      </w:r>
      <w:r w:rsidR="00BA7BE3">
        <w:rPr>
          <w:rFonts w:ascii="HGP教科書体" w:eastAsia="HGP教科書体" w:hint="eastAsia"/>
          <w:sz w:val="32"/>
          <w:szCs w:val="32"/>
        </w:rPr>
        <w:t>実は、</w:t>
      </w:r>
      <w:r w:rsidR="005569C6">
        <w:rPr>
          <w:rFonts w:ascii="HGP教科書体" w:eastAsia="HGP教科書体" w:hint="eastAsia"/>
          <w:sz w:val="32"/>
          <w:szCs w:val="32"/>
        </w:rPr>
        <w:t>昨日</w:t>
      </w:r>
      <w:r w:rsidR="00BA7BE3">
        <w:rPr>
          <w:rFonts w:ascii="HGP教科書体" w:eastAsia="HGP教科書体" w:hint="eastAsia"/>
          <w:sz w:val="32"/>
          <w:szCs w:val="32"/>
        </w:rPr>
        <w:t>…。</w:t>
      </w:r>
    </w:p>
    <w:p w14:paraId="0E70C46A" w14:textId="578D2A05" w:rsidR="00DB02A5" w:rsidRPr="0005446F" w:rsidRDefault="00ED001C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（２）</w:t>
      </w:r>
      <w:r w:rsidR="00DB02A5" w:rsidRPr="0005446F">
        <w:rPr>
          <w:rFonts w:ascii="HGP教科書体" w:eastAsia="HGP教科書体" w:hint="eastAsia"/>
          <w:sz w:val="32"/>
          <w:szCs w:val="32"/>
        </w:rPr>
        <w:t xml:space="preserve"> </w:t>
      </w:r>
      <w:r w:rsidR="00BA7BE3">
        <w:rPr>
          <w:rFonts w:ascii="HGP教科書体" w:eastAsia="HGP教科書体" w:hint="eastAsia"/>
          <w:sz w:val="32"/>
          <w:szCs w:val="32"/>
        </w:rPr>
        <w:t>まぶしい</w:t>
      </w:r>
      <w:r w:rsidR="000F122F">
        <w:rPr>
          <w:rFonts w:ascii="HGP教科書体" w:eastAsia="HGP教科書体" w:hint="eastAsia"/>
          <w:sz w:val="32"/>
          <w:szCs w:val="32"/>
        </w:rPr>
        <w:t>、</w:t>
      </w:r>
      <w:r w:rsidR="00BA7BE3">
        <w:rPr>
          <w:rFonts w:ascii="HGP教科書体" w:eastAsia="HGP教科書体" w:hint="eastAsia"/>
          <w:sz w:val="32"/>
          <w:szCs w:val="32"/>
        </w:rPr>
        <w:t>太陽が</w:t>
      </w:r>
      <w:r w:rsidR="000F122F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</w:t>
      </w:r>
      <w:r w:rsidR="00FD246C" w:rsidRPr="0005446F">
        <w:rPr>
          <w:rFonts w:ascii="HGP教科書体" w:eastAsia="HGP教科書体" w:hint="eastAsia"/>
          <w:sz w:val="32"/>
          <w:szCs w:val="32"/>
        </w:rPr>
        <w:t xml:space="preserve">　</w:t>
      </w:r>
    </w:p>
    <w:p w14:paraId="172BDEF7" w14:textId="1250C4A5" w:rsidR="00DB02A5" w:rsidRPr="0005446F" w:rsidRDefault="00FD246C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（３）　</w:t>
      </w:r>
      <w:r w:rsidR="005569C6">
        <w:rPr>
          <w:rFonts w:ascii="HGP教科書体" w:eastAsia="HGP教科書体" w:hint="eastAsia"/>
          <w:sz w:val="32"/>
          <w:szCs w:val="32"/>
        </w:rPr>
        <w:t>空に羊</w:t>
      </w:r>
      <w:r w:rsidR="00393113">
        <w:rPr>
          <w:rFonts w:ascii="HGP教科書体" w:eastAsia="HGP教科書体" w:hint="eastAsia"/>
          <w:sz w:val="32"/>
          <w:szCs w:val="32"/>
        </w:rPr>
        <w:t>が浮かぶ</w:t>
      </w:r>
      <w:r w:rsidR="005569C6" w:rsidRPr="0005446F">
        <w:rPr>
          <w:rFonts w:ascii="HGP教科書体" w:eastAsia="HGP教科書体" w:hint="eastAsia"/>
          <w:sz w:val="32"/>
          <w:szCs w:val="32"/>
        </w:rPr>
        <w:t>。</w:t>
      </w:r>
    </w:p>
    <w:p w14:paraId="09157603" w14:textId="7D70B869" w:rsidR="00DB02A5" w:rsidRPr="0005446F" w:rsidRDefault="003F30FA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 xml:space="preserve">（４）　</w:t>
      </w:r>
      <w:r w:rsidR="005569C6">
        <w:rPr>
          <w:rFonts w:ascii="HGP教科書体" w:eastAsia="HGP教科書体" w:hint="eastAsia"/>
          <w:sz w:val="32"/>
          <w:szCs w:val="32"/>
        </w:rPr>
        <w:t>今日は、寒い冬。</w:t>
      </w:r>
    </w:p>
    <w:p w14:paraId="511A458C" w14:textId="424105C7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（５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0F122F">
        <w:rPr>
          <w:rFonts w:ascii="HGP教科書体" w:eastAsia="HGP教科書体" w:hint="eastAsia"/>
          <w:sz w:val="32"/>
          <w:szCs w:val="32"/>
        </w:rPr>
        <w:t>赤ちゃんのほほ</w:t>
      </w:r>
      <w:r w:rsidR="00BA7BE3">
        <w:rPr>
          <w:rFonts w:ascii="HGP教科書体" w:eastAsia="HGP教科書体" w:hint="eastAsia"/>
          <w:sz w:val="32"/>
          <w:szCs w:val="32"/>
        </w:rPr>
        <w:t>は</w:t>
      </w:r>
      <w:r w:rsidR="000F122F">
        <w:rPr>
          <w:rFonts w:ascii="HGP教科書体" w:eastAsia="HGP教科書体" w:hint="eastAsia"/>
          <w:sz w:val="32"/>
          <w:szCs w:val="32"/>
        </w:rPr>
        <w:t>、まるで桃のような色をしている。</w:t>
      </w:r>
    </w:p>
    <w:p w14:paraId="77EAFAC0" w14:textId="5AA00D0C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（６</w:t>
      </w:r>
      <w:r w:rsidRPr="0005446F">
        <w:rPr>
          <w:rFonts w:ascii="HGP教科書体" w:eastAsia="HGP教科書体" w:hint="eastAsia"/>
          <w:sz w:val="32"/>
          <w:szCs w:val="32"/>
        </w:rPr>
        <w:t>）</w:t>
      </w:r>
      <w:r w:rsidR="005569C6">
        <w:rPr>
          <w:rFonts w:ascii="HGP教科書体" w:eastAsia="HGP教科書体" w:hint="eastAsia"/>
          <w:sz w:val="32"/>
          <w:szCs w:val="32"/>
        </w:rPr>
        <w:t xml:space="preserve">　彼は声を上げて喜び、彼女は涙を流して悲しんだ</w:t>
      </w:r>
      <w:r w:rsidR="005569C6" w:rsidRPr="0005446F">
        <w:rPr>
          <w:rFonts w:ascii="HGP教科書体" w:eastAsia="HGP教科書体" w:hint="eastAsia"/>
          <w:sz w:val="32"/>
          <w:szCs w:val="32"/>
        </w:rPr>
        <w:t>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0CA2915D" w14:textId="0C3AE089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（７</w:t>
      </w:r>
      <w:r w:rsidRPr="0005446F">
        <w:rPr>
          <w:rFonts w:ascii="HGP教科書体" w:eastAsia="HGP教科書体" w:hint="eastAsia"/>
          <w:sz w:val="32"/>
          <w:szCs w:val="32"/>
        </w:rPr>
        <w:t xml:space="preserve">）　</w:t>
      </w:r>
      <w:r w:rsidR="00817F39">
        <w:rPr>
          <w:rFonts w:ascii="HGP教科書体" w:eastAsia="HGP教科書体" w:hint="eastAsia"/>
          <w:sz w:val="32"/>
          <w:szCs w:val="32"/>
        </w:rPr>
        <w:t>鉛筆がノートの上を走っている。</w:t>
      </w:r>
    </w:p>
    <w:p w14:paraId="53AF48C4" w14:textId="25CD2EB3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（８</w:t>
      </w:r>
      <w:r w:rsidRPr="0005446F">
        <w:rPr>
          <w:rFonts w:ascii="HGP教科書体" w:eastAsia="HGP教科書体" w:hint="eastAsia"/>
          <w:sz w:val="32"/>
          <w:szCs w:val="32"/>
        </w:rPr>
        <w:t xml:space="preserve">）　</w:t>
      </w:r>
      <w:r w:rsidR="00BA7BE3">
        <w:rPr>
          <w:rFonts w:ascii="HGP教科書体" w:eastAsia="HGP教科書体" w:hint="eastAsia"/>
          <w:sz w:val="32"/>
          <w:szCs w:val="32"/>
        </w:rPr>
        <w:t>あつい、あつい、あつい、今日は真夏日だ</w:t>
      </w:r>
      <w:r w:rsidRPr="0005446F">
        <w:rPr>
          <w:rFonts w:ascii="HGP教科書体" w:eastAsia="HGP教科書体" w:hint="eastAsia"/>
          <w:sz w:val="32"/>
          <w:szCs w:val="32"/>
        </w:rPr>
        <w:t>。</w:t>
      </w:r>
    </w:p>
    <w:p w14:paraId="37464538" w14:textId="00D4A8DB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 w:hint="eastAsia"/>
          <w:sz w:val="32"/>
          <w:szCs w:val="32"/>
        </w:rPr>
        <w:t>（９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BA7BE3">
        <w:rPr>
          <w:rFonts w:ascii="HGP教科書体" w:eastAsia="HGP教科書体" w:hint="eastAsia"/>
          <w:sz w:val="32"/>
          <w:szCs w:val="32"/>
        </w:rPr>
        <w:t>木の上で小鳥が歌う</w:t>
      </w:r>
      <w:r w:rsidRPr="0005446F">
        <w:rPr>
          <w:rFonts w:ascii="HGP教科書体" w:eastAsia="HGP教科書体" w:hint="eastAsia"/>
          <w:sz w:val="32"/>
          <w:szCs w:val="32"/>
        </w:rPr>
        <w:t>。</w:t>
      </w:r>
    </w:p>
    <w:p w14:paraId="1DDA4DB0" w14:textId="5B8D9199" w:rsidR="00312DA6" w:rsidRPr="0005446F" w:rsidRDefault="00312DA6" w:rsidP="005569C6">
      <w:pPr>
        <w:spacing w:line="880" w:lineRule="exact"/>
        <w:ind w:firstLineChars="100" w:firstLine="320"/>
        <w:rPr>
          <w:rFonts w:ascii="HGP教科書体" w:eastAsia="HGP教科書体"/>
          <w:sz w:val="32"/>
          <w:szCs w:val="32"/>
        </w:rPr>
      </w:pPr>
      <w:r w:rsidRPr="0005446F">
        <w:rPr>
          <w:rFonts w:ascii="HGP教科書体" w:eastAsia="HGP教科書体" w:hint="eastAsia"/>
          <w:sz w:val="32"/>
          <w:szCs w:val="32"/>
        </w:rPr>
        <w:t>（</w:t>
      </w:r>
      <w:r w:rsidRPr="00312DA6">
        <w:rPr>
          <w:rFonts w:ascii="HGP教科書体" w:eastAsia="HGP教科書体" w:hint="eastAsia"/>
          <w:sz w:val="32"/>
          <w:szCs w:val="32"/>
          <w:eastAsianLayout w:id="-1433151232" w:vert="1" w:vertCompress="1"/>
        </w:rPr>
        <w:t>10</w:t>
      </w:r>
      <w:r w:rsidRPr="0005446F">
        <w:rPr>
          <w:rFonts w:ascii="HGP教科書体" w:eastAsia="HGP教科書体" w:hint="eastAsia"/>
          <w:sz w:val="32"/>
          <w:szCs w:val="32"/>
        </w:rPr>
        <w:t xml:space="preserve">） </w:t>
      </w:r>
      <w:r w:rsidR="00817F39">
        <w:rPr>
          <w:rFonts w:ascii="HGP教科書体" w:eastAsia="HGP教科書体" w:hint="eastAsia"/>
          <w:sz w:val="32"/>
          <w:szCs w:val="32"/>
        </w:rPr>
        <w:t>あたかも海のごとく、真っ青な空が広がっていた。</w:t>
      </w:r>
      <w:r w:rsidRPr="0005446F">
        <w:rPr>
          <w:rFonts w:ascii="HGP教科書体" w:eastAsia="HGP教科書体" w:hint="eastAsia"/>
          <w:sz w:val="32"/>
          <w:szCs w:val="32"/>
        </w:rPr>
        <w:t xml:space="preserve">　　</w:t>
      </w:r>
    </w:p>
    <w:p w14:paraId="680F0F1C" w14:textId="3981DC10" w:rsidR="007E0663" w:rsidRDefault="00312DA6" w:rsidP="00312DA6">
      <w:pPr>
        <w:spacing w:line="800" w:lineRule="exact"/>
        <w:ind w:left="1600" w:hangingChars="500" w:hanging="1600"/>
        <w:rPr>
          <w:rFonts w:ascii="HGP教科書体" w:eastAsia="HGP教科書体"/>
          <w:sz w:val="32"/>
          <w:szCs w:val="32"/>
        </w:rPr>
      </w:pPr>
      <w:r>
        <w:rPr>
          <w:rFonts w:ascii="HGP教科書体" w:eastAsia="HGP教科書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8583C9" wp14:editId="5B971358">
                <wp:simplePos x="0" y="0"/>
                <wp:positionH relativeFrom="column">
                  <wp:posOffset>-1612145</wp:posOffset>
                </wp:positionH>
                <wp:positionV relativeFrom="paragraph">
                  <wp:posOffset>169988</wp:posOffset>
                </wp:positionV>
                <wp:extent cx="1097280" cy="5883965"/>
                <wp:effectExtent l="0" t="0" r="26670" b="2159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5883965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309307" w14:textId="77777777" w:rsidR="00BA7BE3" w:rsidRDefault="00312DA6" w:rsidP="00BA7BE3">
                            <w:pPr>
                              <w:jc w:val="left"/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ア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体言止め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イ　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倒置</w:t>
                            </w:r>
                            <w:r w:rsidR="00BA7BE3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A7BE3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ウ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反復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エ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対句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="00BA7BE3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オ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>省略</w:t>
                            </w:r>
                          </w:p>
                          <w:p w14:paraId="70F6C03B" w14:textId="74BA129E" w:rsidR="00312DA6" w:rsidRDefault="00BA7BE3" w:rsidP="00BA7BE3">
                            <w:pPr>
                              <w:jc w:val="left"/>
                            </w:pP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カ</w:t>
                            </w:r>
                            <w:r w:rsidR="00312DA6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擬人法　　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キ　</w:t>
                            </w:r>
                            <w:r w:rsidR="00655FBF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隠喩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312DA6"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>ク</w:t>
                            </w:r>
                            <w:r w:rsidR="00312DA6"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直喩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</w:t>
                            </w:r>
                            <w:r w:rsidRPr="00BA7BE3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</w:rPr>
                              <w:t xml:space="preserve">エ　</w:t>
                            </w:r>
                            <w:r w:rsidRPr="00BA7BE3"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</w:rPr>
                              <w:t>対句</w:t>
                            </w:r>
                            <w:r w:rsidRPr="00BA7BE3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</w:rPr>
                              <w:t xml:space="preserve">　</w:t>
                            </w:r>
                            <w:r w:rsidRPr="00BA7BE3"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</w:rPr>
                              <w:t xml:space="preserve">　　</w:t>
                            </w:r>
                            <w:r w:rsidRPr="00BA7BE3">
                              <w:rPr>
                                <w:rFonts w:ascii="HGP教科書体" w:eastAsia="HGP教科書体" w:hint="eastAsia"/>
                                <w:color w:val="FFFFFF" w:themeColor="background1"/>
                                <w:sz w:val="32"/>
                              </w:rPr>
                              <w:t xml:space="preserve">オ　</w:t>
                            </w:r>
                            <w:r w:rsidRPr="00BA7BE3">
                              <w:rPr>
                                <w:rFonts w:ascii="HGP教科書体" w:eastAsia="HGP教科書体"/>
                                <w:color w:val="FFFFFF" w:themeColor="background1"/>
                                <w:sz w:val="32"/>
                              </w:rPr>
                              <w:t>省略</w:t>
                            </w:r>
                            <w:r>
                              <w:rPr>
                                <w:rFonts w:ascii="HGP教科書体" w:eastAsia="HGP教科書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583C9" id="角丸四角形 24" o:spid="_x0000_s1028" style="position:absolute;left:0;text-align:left;margin-left:-126.95pt;margin-top:13.4pt;width:86.4pt;height:46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RkYzAIAAMcFAAAOAAAAZHJzL2Uyb0RvYy54bWysVMFu2zAMvQ/YPwi6r3aypE2COkXQosOA&#10;oi3abj0rslwbkEVNUhJnn7Frb7vsF3rZ36zAPmOUZDtdV+wwLAeHEslH8onk4VFTS7IWxlagMjrY&#10;SykRikNeqbuMfrg5fTOhxDqmciZBiYxuhaVH89evDjd6JoZQgsyFIQii7GyjM1o6p2dJYnkpamb3&#10;QAuFygJMzRwezV2SG7ZB9FomwzTdTzZgcm2AC2vx9iQq6TzgF4Xg7qIorHBEZhRzc+Frwnfpv8n8&#10;kM3uDNNlxds02D9kUbNKYdAe6oQ5Rlam+gOqrrgBC4Xb41AnUBQVF6EGrGaQPqvmumRahFqQHKt7&#10;muz/g+Xn60tDqjyjwxElitX4Rj+/ffnx8PB4f4/C4/evBDVI00bbGVpf60vTniyKvuamMLX/x2pI&#10;E6jd9tSKxhGOl4N0ejCc4Atw1I0nk7fT/bFHTXbu2lj3TkBNvJBRAyuVX+EDBl7Z+sy6aN/Z+ZAK&#10;Tisp8Z7NpCKbjE7Hw3FwsCCr3Cu9LrSTOJaGrBk2gmsGbezfrDzwCbNlNMpRaq2kwkR9/bHiILmt&#10;FDHslSiQQKxxGAP71t3FYpwL5QZRVbJcRPRxir8uic4j0CEVAnrkApPvsVuAzjKCdNiRl9beu4rQ&#10;+b1z+rfEonPvESKDcr1zXSkwLwFIrKqNHO07kiI1niXXLJvYXN7S3ywh32LDGYiTaDU/rZD2M2bd&#10;JTM4etgiuE7cBX4KCfii0EqUlGA+v3Tv7TMq2Ef8p2SDw5xR+2nFjKBEvlc4LdPBaOSnPxxG44Mh&#10;HsxTzfKpRq3qY8A2GeDq0jyI3t7JTiwM1Le4dxY+LqqY4phbRrkz3eHYxSWDm4uLxSKY4cRr5s7U&#10;teYe3DPtW+6muWVGt13vcGDOoRt8NnvW99HWeypYrBwUVRiKHbPtG+C2CM3Ubja/jp6eg9Vu/85/&#10;AQAA//8DAFBLAwQUAAYACAAAACEA2kiZYOIAAAALAQAADwAAAGRycy9kb3ducmV2LnhtbEyPTUvE&#10;MBRF94L/ITzBXSdtpy3T2tdBBmTAlY4D4i7TZNpi81Ka9EN/vXGly8c73HtuuV91z2Y12s4QQrQJ&#10;gSmqjeyoQTi/PQU7YNYJkqI3pBC+lIV9dXtTikKahV7VfHIN8yFkC4HQOjcUnNu6VVrYjRkU+d/V&#10;jFo4f44Nl6NYfLjueRyGGdeiI9/QikEdWlV/niaNsFzlyzFJk/f2e7ZT/nHOjodngXh/tz4+AHNq&#10;dX8w/Op7dai808VMJC3rEYI43eaeRYgzv8ETwS6KgF0Q8nSbAK9K/n9D9QMAAP//AwBQSwECLQAU&#10;AAYACAAAACEAtoM4kv4AAADhAQAAEwAAAAAAAAAAAAAAAAAAAAAAW0NvbnRlbnRfVHlwZXNdLnht&#10;bFBLAQItABQABgAIAAAAIQA4/SH/1gAAAJQBAAALAAAAAAAAAAAAAAAAAC8BAABfcmVscy8ucmVs&#10;c1BLAQItABQABgAIAAAAIQCw3RkYzAIAAMcFAAAOAAAAAAAAAAAAAAAAAC4CAABkcnMvZTJvRG9j&#10;LnhtbFBLAQItABQABgAIAAAAIQDaSJlg4gAAAAsBAAAPAAAAAAAAAAAAAAAAACYFAABkcnMvZG93&#10;bnJldi54bWxQSwUGAAAAAAQABADzAAAANQYAAAAA&#10;" filled="f" strokecolor="black [3213]">
                <v:stroke dashstyle="dash" joinstyle="miter"/>
                <v:textbox style="layout-flow:vertical-ideographic">
                  <w:txbxContent>
                    <w:p w14:paraId="01309307" w14:textId="77777777" w:rsidR="00BA7BE3" w:rsidRDefault="00312DA6" w:rsidP="00BA7BE3">
                      <w:pPr>
                        <w:jc w:val="left"/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ア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体言止め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イ　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倒置</w:t>
                      </w:r>
                      <w:r w:rsidR="00BA7BE3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A7BE3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ウ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反復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エ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対句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="00BA7BE3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オ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>省略</w:t>
                      </w:r>
                    </w:p>
                    <w:p w14:paraId="70F6C03B" w14:textId="74BA129E" w:rsidR="00312DA6" w:rsidRDefault="00BA7BE3" w:rsidP="00BA7BE3">
                      <w:pPr>
                        <w:jc w:val="left"/>
                      </w:pP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カ</w:t>
                      </w:r>
                      <w:r w:rsidR="00312DA6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擬人法　　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キ　</w:t>
                      </w:r>
                      <w:r w:rsidR="00655FBF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隠喩</w:t>
                      </w:r>
                      <w:bookmarkStart w:id="1" w:name="_GoBack"/>
                      <w:bookmarkEnd w:id="1"/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312DA6"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>ク</w:t>
                      </w:r>
                      <w:r w:rsidR="00312DA6"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直喩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</w:t>
                      </w:r>
                      <w:r w:rsidRPr="00BA7BE3"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</w:rPr>
                        <w:t xml:space="preserve">エ　</w:t>
                      </w:r>
                      <w:r w:rsidRPr="00BA7BE3">
                        <w:rPr>
                          <w:rFonts w:ascii="HGP教科書体" w:eastAsia="HGP教科書体"/>
                          <w:color w:val="FFFFFF" w:themeColor="background1"/>
                          <w:sz w:val="32"/>
                        </w:rPr>
                        <w:t>対句</w:t>
                      </w:r>
                      <w:r w:rsidRPr="00BA7BE3"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</w:rPr>
                        <w:t xml:space="preserve">　</w:t>
                      </w:r>
                      <w:r w:rsidRPr="00BA7BE3">
                        <w:rPr>
                          <w:rFonts w:ascii="HGP教科書体" w:eastAsia="HGP教科書体"/>
                          <w:color w:val="FFFFFF" w:themeColor="background1"/>
                          <w:sz w:val="32"/>
                        </w:rPr>
                        <w:t xml:space="preserve">　　</w:t>
                      </w:r>
                      <w:r w:rsidRPr="00BA7BE3">
                        <w:rPr>
                          <w:rFonts w:ascii="HGP教科書体" w:eastAsia="HGP教科書体" w:hint="eastAsia"/>
                          <w:color w:val="FFFFFF" w:themeColor="background1"/>
                          <w:sz w:val="32"/>
                        </w:rPr>
                        <w:t xml:space="preserve">オ　</w:t>
                      </w:r>
                      <w:r w:rsidRPr="00BA7BE3">
                        <w:rPr>
                          <w:rFonts w:ascii="HGP教科書体" w:eastAsia="HGP教科書体"/>
                          <w:color w:val="FFFFFF" w:themeColor="background1"/>
                          <w:sz w:val="32"/>
                        </w:rPr>
                        <w:t>省略</w:t>
                      </w:r>
                      <w:r>
                        <w:rPr>
                          <w:rFonts w:ascii="HGP教科書体" w:eastAsia="HGP教科書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P教科書体" w:eastAsia="HGP教科書体"/>
                          <w:color w:val="000000" w:themeColor="text1"/>
                          <w:sz w:val="32"/>
                        </w:rPr>
                        <w:t xml:space="preserve">　　　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0663" w:rsidSect="00D56DDF">
      <w:pgSz w:w="16840" w:h="11907" w:orient="landscape" w:code="9"/>
      <w:pgMar w:top="1021" w:right="1021" w:bottom="1021" w:left="1021" w:header="851" w:footer="992" w:gutter="0"/>
      <w:cols w:space="425"/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25F" w14:textId="77777777" w:rsidR="00DF4293" w:rsidRDefault="00DF4293" w:rsidP="007E4FD2">
      <w:r>
        <w:separator/>
      </w:r>
    </w:p>
  </w:endnote>
  <w:endnote w:type="continuationSeparator" w:id="0">
    <w:p w14:paraId="42A3B3D1" w14:textId="77777777" w:rsidR="00DF4293" w:rsidRDefault="00DF4293" w:rsidP="007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4781A" w14:textId="77777777" w:rsidR="00DF4293" w:rsidRDefault="00DF4293" w:rsidP="007E4FD2">
      <w:r>
        <w:separator/>
      </w:r>
    </w:p>
  </w:footnote>
  <w:footnote w:type="continuationSeparator" w:id="0">
    <w:p w14:paraId="1E93F699" w14:textId="77777777" w:rsidR="00DF4293" w:rsidRDefault="00DF4293" w:rsidP="007E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D0"/>
    <w:rsid w:val="00001570"/>
    <w:rsid w:val="00001A73"/>
    <w:rsid w:val="00002EF8"/>
    <w:rsid w:val="00003CBB"/>
    <w:rsid w:val="00012E20"/>
    <w:rsid w:val="000162B8"/>
    <w:rsid w:val="00016CBC"/>
    <w:rsid w:val="000178F2"/>
    <w:rsid w:val="00017E19"/>
    <w:rsid w:val="00022612"/>
    <w:rsid w:val="00032C8F"/>
    <w:rsid w:val="00035D42"/>
    <w:rsid w:val="00036F15"/>
    <w:rsid w:val="000434F1"/>
    <w:rsid w:val="00043BA5"/>
    <w:rsid w:val="00045310"/>
    <w:rsid w:val="00047448"/>
    <w:rsid w:val="000521AD"/>
    <w:rsid w:val="00054318"/>
    <w:rsid w:val="0005446F"/>
    <w:rsid w:val="000554FC"/>
    <w:rsid w:val="00055DAD"/>
    <w:rsid w:val="00057EDF"/>
    <w:rsid w:val="00066C15"/>
    <w:rsid w:val="00070568"/>
    <w:rsid w:val="00070DBA"/>
    <w:rsid w:val="000727C3"/>
    <w:rsid w:val="000772C5"/>
    <w:rsid w:val="00080413"/>
    <w:rsid w:val="0008174F"/>
    <w:rsid w:val="00087506"/>
    <w:rsid w:val="0008765D"/>
    <w:rsid w:val="00090139"/>
    <w:rsid w:val="000901C1"/>
    <w:rsid w:val="00096157"/>
    <w:rsid w:val="00097D97"/>
    <w:rsid w:val="000A23BA"/>
    <w:rsid w:val="000A576E"/>
    <w:rsid w:val="000B3872"/>
    <w:rsid w:val="000B6667"/>
    <w:rsid w:val="000B7263"/>
    <w:rsid w:val="000C03F5"/>
    <w:rsid w:val="000C4139"/>
    <w:rsid w:val="000C56AA"/>
    <w:rsid w:val="000C6E1B"/>
    <w:rsid w:val="000D0CDF"/>
    <w:rsid w:val="000D168B"/>
    <w:rsid w:val="000D37C0"/>
    <w:rsid w:val="000D4901"/>
    <w:rsid w:val="000D67BF"/>
    <w:rsid w:val="000D705A"/>
    <w:rsid w:val="000E2102"/>
    <w:rsid w:val="000E43C2"/>
    <w:rsid w:val="000E4BA0"/>
    <w:rsid w:val="000E7066"/>
    <w:rsid w:val="000E7D95"/>
    <w:rsid w:val="000F122F"/>
    <w:rsid w:val="000F4D53"/>
    <w:rsid w:val="000F4FD9"/>
    <w:rsid w:val="000F611D"/>
    <w:rsid w:val="000F683B"/>
    <w:rsid w:val="000F7F4B"/>
    <w:rsid w:val="001005AC"/>
    <w:rsid w:val="001014FF"/>
    <w:rsid w:val="00110234"/>
    <w:rsid w:val="00112971"/>
    <w:rsid w:val="00112DA1"/>
    <w:rsid w:val="00113FF6"/>
    <w:rsid w:val="00115C15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947"/>
    <w:rsid w:val="00164D6C"/>
    <w:rsid w:val="00167353"/>
    <w:rsid w:val="001739FE"/>
    <w:rsid w:val="00174106"/>
    <w:rsid w:val="00174617"/>
    <w:rsid w:val="00181367"/>
    <w:rsid w:val="001822C9"/>
    <w:rsid w:val="001833B7"/>
    <w:rsid w:val="001847EB"/>
    <w:rsid w:val="00187388"/>
    <w:rsid w:val="00194DA5"/>
    <w:rsid w:val="0019728F"/>
    <w:rsid w:val="001A628F"/>
    <w:rsid w:val="001A6E7A"/>
    <w:rsid w:val="001B0726"/>
    <w:rsid w:val="001B09CE"/>
    <w:rsid w:val="001B373D"/>
    <w:rsid w:val="001B5AAA"/>
    <w:rsid w:val="001B5EF4"/>
    <w:rsid w:val="001C16C6"/>
    <w:rsid w:val="001C569C"/>
    <w:rsid w:val="001C623E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26006"/>
    <w:rsid w:val="00233556"/>
    <w:rsid w:val="0023624C"/>
    <w:rsid w:val="002377BF"/>
    <w:rsid w:val="00240515"/>
    <w:rsid w:val="00240886"/>
    <w:rsid w:val="00242C1C"/>
    <w:rsid w:val="0024614D"/>
    <w:rsid w:val="002472C9"/>
    <w:rsid w:val="002529B6"/>
    <w:rsid w:val="00253A17"/>
    <w:rsid w:val="00254829"/>
    <w:rsid w:val="00257B04"/>
    <w:rsid w:val="0026034D"/>
    <w:rsid w:val="002618B6"/>
    <w:rsid w:val="00262275"/>
    <w:rsid w:val="002659A1"/>
    <w:rsid w:val="00270B6C"/>
    <w:rsid w:val="00271643"/>
    <w:rsid w:val="00272035"/>
    <w:rsid w:val="0027470A"/>
    <w:rsid w:val="00274B0E"/>
    <w:rsid w:val="002853A7"/>
    <w:rsid w:val="00292CCB"/>
    <w:rsid w:val="0029381B"/>
    <w:rsid w:val="002943A8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2162"/>
    <w:rsid w:val="002B229A"/>
    <w:rsid w:val="002B5704"/>
    <w:rsid w:val="002B6008"/>
    <w:rsid w:val="002B6C9C"/>
    <w:rsid w:val="002C0D3F"/>
    <w:rsid w:val="002C3A79"/>
    <w:rsid w:val="002C3B35"/>
    <w:rsid w:val="002C57A8"/>
    <w:rsid w:val="002C5933"/>
    <w:rsid w:val="002C7C91"/>
    <w:rsid w:val="002C7CD5"/>
    <w:rsid w:val="002D08B4"/>
    <w:rsid w:val="002D1F41"/>
    <w:rsid w:val="002D2131"/>
    <w:rsid w:val="002D5600"/>
    <w:rsid w:val="002D78CF"/>
    <w:rsid w:val="002E0A4B"/>
    <w:rsid w:val="002E6A85"/>
    <w:rsid w:val="002E6EFD"/>
    <w:rsid w:val="002F3E81"/>
    <w:rsid w:val="002F53C3"/>
    <w:rsid w:val="002F74F1"/>
    <w:rsid w:val="00301AB0"/>
    <w:rsid w:val="00302B67"/>
    <w:rsid w:val="00303499"/>
    <w:rsid w:val="00310BDF"/>
    <w:rsid w:val="00311368"/>
    <w:rsid w:val="00312DA6"/>
    <w:rsid w:val="003150E9"/>
    <w:rsid w:val="00315711"/>
    <w:rsid w:val="00315AD4"/>
    <w:rsid w:val="00315B7A"/>
    <w:rsid w:val="00316D7D"/>
    <w:rsid w:val="003221DC"/>
    <w:rsid w:val="0032255C"/>
    <w:rsid w:val="00322A03"/>
    <w:rsid w:val="0032319B"/>
    <w:rsid w:val="003276EA"/>
    <w:rsid w:val="0033005C"/>
    <w:rsid w:val="00334FE4"/>
    <w:rsid w:val="003350B2"/>
    <w:rsid w:val="003425AA"/>
    <w:rsid w:val="00346925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72B"/>
    <w:rsid w:val="00367FA6"/>
    <w:rsid w:val="00372AE2"/>
    <w:rsid w:val="00372D45"/>
    <w:rsid w:val="003754D4"/>
    <w:rsid w:val="0038199A"/>
    <w:rsid w:val="00387559"/>
    <w:rsid w:val="00391C03"/>
    <w:rsid w:val="00392F07"/>
    <w:rsid w:val="00393113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53C3"/>
    <w:rsid w:val="003C6C5F"/>
    <w:rsid w:val="003C6E9E"/>
    <w:rsid w:val="003D04A1"/>
    <w:rsid w:val="003D1F80"/>
    <w:rsid w:val="003D3EA1"/>
    <w:rsid w:val="003D5DBF"/>
    <w:rsid w:val="003D7BDE"/>
    <w:rsid w:val="003E6A7D"/>
    <w:rsid w:val="003F30FA"/>
    <w:rsid w:val="003F31BD"/>
    <w:rsid w:val="003F4A87"/>
    <w:rsid w:val="003F706D"/>
    <w:rsid w:val="00401641"/>
    <w:rsid w:val="00401C39"/>
    <w:rsid w:val="00403D29"/>
    <w:rsid w:val="00412C86"/>
    <w:rsid w:val="004177E2"/>
    <w:rsid w:val="004214EE"/>
    <w:rsid w:val="004266E6"/>
    <w:rsid w:val="00430F45"/>
    <w:rsid w:val="00433416"/>
    <w:rsid w:val="00433C30"/>
    <w:rsid w:val="004360D7"/>
    <w:rsid w:val="00436637"/>
    <w:rsid w:val="0044098F"/>
    <w:rsid w:val="00440AAB"/>
    <w:rsid w:val="00441DD3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8FC"/>
    <w:rsid w:val="004B1E0E"/>
    <w:rsid w:val="004B4416"/>
    <w:rsid w:val="004B7008"/>
    <w:rsid w:val="004C04CF"/>
    <w:rsid w:val="004C0E48"/>
    <w:rsid w:val="004C1B3A"/>
    <w:rsid w:val="004C1DB7"/>
    <w:rsid w:val="004C1FA9"/>
    <w:rsid w:val="004C28CE"/>
    <w:rsid w:val="004C3CD9"/>
    <w:rsid w:val="004C4875"/>
    <w:rsid w:val="004C507E"/>
    <w:rsid w:val="004C5756"/>
    <w:rsid w:val="004D0957"/>
    <w:rsid w:val="004D43B3"/>
    <w:rsid w:val="004D4DAD"/>
    <w:rsid w:val="004E05E9"/>
    <w:rsid w:val="004E10B5"/>
    <w:rsid w:val="004E2138"/>
    <w:rsid w:val="004E4906"/>
    <w:rsid w:val="004E56F1"/>
    <w:rsid w:val="004F09D6"/>
    <w:rsid w:val="004F366A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466A"/>
    <w:rsid w:val="00527035"/>
    <w:rsid w:val="00530EF8"/>
    <w:rsid w:val="00532CF8"/>
    <w:rsid w:val="00533588"/>
    <w:rsid w:val="005346DF"/>
    <w:rsid w:val="005364C1"/>
    <w:rsid w:val="0053781B"/>
    <w:rsid w:val="0054130F"/>
    <w:rsid w:val="00541B10"/>
    <w:rsid w:val="00547F39"/>
    <w:rsid w:val="005512EC"/>
    <w:rsid w:val="00552A8A"/>
    <w:rsid w:val="005569C6"/>
    <w:rsid w:val="00561CB6"/>
    <w:rsid w:val="00562538"/>
    <w:rsid w:val="00564853"/>
    <w:rsid w:val="00567F34"/>
    <w:rsid w:val="005703D2"/>
    <w:rsid w:val="00570F67"/>
    <w:rsid w:val="00574421"/>
    <w:rsid w:val="00574930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A3396"/>
    <w:rsid w:val="005A3718"/>
    <w:rsid w:val="005A722F"/>
    <w:rsid w:val="005B2CFD"/>
    <w:rsid w:val="005B3A87"/>
    <w:rsid w:val="005B3E87"/>
    <w:rsid w:val="005B4086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695D"/>
    <w:rsid w:val="005E7019"/>
    <w:rsid w:val="005E7863"/>
    <w:rsid w:val="005F1AED"/>
    <w:rsid w:val="005F4DA4"/>
    <w:rsid w:val="006003CA"/>
    <w:rsid w:val="00604FB5"/>
    <w:rsid w:val="0061022C"/>
    <w:rsid w:val="00611398"/>
    <w:rsid w:val="00613F28"/>
    <w:rsid w:val="006141AE"/>
    <w:rsid w:val="0061449C"/>
    <w:rsid w:val="006148C9"/>
    <w:rsid w:val="00614DB5"/>
    <w:rsid w:val="00616248"/>
    <w:rsid w:val="0061647B"/>
    <w:rsid w:val="0062067F"/>
    <w:rsid w:val="006231EC"/>
    <w:rsid w:val="00624CA9"/>
    <w:rsid w:val="0063548E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55028"/>
    <w:rsid w:val="00655FBF"/>
    <w:rsid w:val="00661CDF"/>
    <w:rsid w:val="00662886"/>
    <w:rsid w:val="00663FCE"/>
    <w:rsid w:val="00665533"/>
    <w:rsid w:val="006666C6"/>
    <w:rsid w:val="006750DB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974DB"/>
    <w:rsid w:val="006A57BC"/>
    <w:rsid w:val="006A79A5"/>
    <w:rsid w:val="006A7B7E"/>
    <w:rsid w:val="006B13AE"/>
    <w:rsid w:val="006B2E90"/>
    <w:rsid w:val="006B3F45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AA7"/>
    <w:rsid w:val="006F3D63"/>
    <w:rsid w:val="006F42DE"/>
    <w:rsid w:val="006F5A75"/>
    <w:rsid w:val="00701FE4"/>
    <w:rsid w:val="00703B8A"/>
    <w:rsid w:val="007041FB"/>
    <w:rsid w:val="007058C9"/>
    <w:rsid w:val="00713ADE"/>
    <w:rsid w:val="00714430"/>
    <w:rsid w:val="00723644"/>
    <w:rsid w:val="007264E8"/>
    <w:rsid w:val="007278EB"/>
    <w:rsid w:val="00727C6A"/>
    <w:rsid w:val="0073095B"/>
    <w:rsid w:val="0073347A"/>
    <w:rsid w:val="007342DD"/>
    <w:rsid w:val="00736CA3"/>
    <w:rsid w:val="00740128"/>
    <w:rsid w:val="0074412F"/>
    <w:rsid w:val="0074432B"/>
    <w:rsid w:val="007454D0"/>
    <w:rsid w:val="00752BAB"/>
    <w:rsid w:val="0075374A"/>
    <w:rsid w:val="00755BD7"/>
    <w:rsid w:val="00756C18"/>
    <w:rsid w:val="00760140"/>
    <w:rsid w:val="00761980"/>
    <w:rsid w:val="00763AD5"/>
    <w:rsid w:val="00770862"/>
    <w:rsid w:val="00774939"/>
    <w:rsid w:val="0077529E"/>
    <w:rsid w:val="00782807"/>
    <w:rsid w:val="00782810"/>
    <w:rsid w:val="00786719"/>
    <w:rsid w:val="0078751C"/>
    <w:rsid w:val="007A1F6F"/>
    <w:rsid w:val="007A3528"/>
    <w:rsid w:val="007A5F8D"/>
    <w:rsid w:val="007A7078"/>
    <w:rsid w:val="007A7C5A"/>
    <w:rsid w:val="007B0931"/>
    <w:rsid w:val="007B0E30"/>
    <w:rsid w:val="007B0FDB"/>
    <w:rsid w:val="007B1F09"/>
    <w:rsid w:val="007B2651"/>
    <w:rsid w:val="007B3CA6"/>
    <w:rsid w:val="007C07A4"/>
    <w:rsid w:val="007C2C1A"/>
    <w:rsid w:val="007C51A4"/>
    <w:rsid w:val="007D3C17"/>
    <w:rsid w:val="007E0663"/>
    <w:rsid w:val="007E22AB"/>
    <w:rsid w:val="007E4FD2"/>
    <w:rsid w:val="007E6BFA"/>
    <w:rsid w:val="007E6EB7"/>
    <w:rsid w:val="007F008B"/>
    <w:rsid w:val="007F121D"/>
    <w:rsid w:val="007F2A0B"/>
    <w:rsid w:val="007F4A21"/>
    <w:rsid w:val="007F4E18"/>
    <w:rsid w:val="007F6E16"/>
    <w:rsid w:val="007F737C"/>
    <w:rsid w:val="008036AA"/>
    <w:rsid w:val="00804E5E"/>
    <w:rsid w:val="008105B3"/>
    <w:rsid w:val="00814A9B"/>
    <w:rsid w:val="008167C4"/>
    <w:rsid w:val="00817B6E"/>
    <w:rsid w:val="00817F39"/>
    <w:rsid w:val="00822C4F"/>
    <w:rsid w:val="00824B6A"/>
    <w:rsid w:val="00825051"/>
    <w:rsid w:val="0082603B"/>
    <w:rsid w:val="00831D97"/>
    <w:rsid w:val="00832F59"/>
    <w:rsid w:val="00834377"/>
    <w:rsid w:val="00835B16"/>
    <w:rsid w:val="00835F11"/>
    <w:rsid w:val="00835F4E"/>
    <w:rsid w:val="00836C56"/>
    <w:rsid w:val="00836E68"/>
    <w:rsid w:val="008471B0"/>
    <w:rsid w:val="0084784E"/>
    <w:rsid w:val="00850418"/>
    <w:rsid w:val="00854561"/>
    <w:rsid w:val="00854DAE"/>
    <w:rsid w:val="00860AF6"/>
    <w:rsid w:val="00860D5C"/>
    <w:rsid w:val="00861A31"/>
    <w:rsid w:val="00862FB0"/>
    <w:rsid w:val="008636BE"/>
    <w:rsid w:val="00865007"/>
    <w:rsid w:val="008652CE"/>
    <w:rsid w:val="0086757C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9052C"/>
    <w:rsid w:val="008907F8"/>
    <w:rsid w:val="008914A6"/>
    <w:rsid w:val="00892529"/>
    <w:rsid w:val="008932CE"/>
    <w:rsid w:val="0089376F"/>
    <w:rsid w:val="00896032"/>
    <w:rsid w:val="00896F7E"/>
    <w:rsid w:val="008A05B6"/>
    <w:rsid w:val="008A2D53"/>
    <w:rsid w:val="008A4608"/>
    <w:rsid w:val="008A5874"/>
    <w:rsid w:val="008A75AA"/>
    <w:rsid w:val="008B0FF3"/>
    <w:rsid w:val="008B5350"/>
    <w:rsid w:val="008B5851"/>
    <w:rsid w:val="008C1648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F79"/>
    <w:rsid w:val="008E3120"/>
    <w:rsid w:val="008E3A6B"/>
    <w:rsid w:val="008E75B8"/>
    <w:rsid w:val="008E78FC"/>
    <w:rsid w:val="008F21BD"/>
    <w:rsid w:val="008F340C"/>
    <w:rsid w:val="008F4974"/>
    <w:rsid w:val="008F69BF"/>
    <w:rsid w:val="008F7FA2"/>
    <w:rsid w:val="00900AE7"/>
    <w:rsid w:val="00900E76"/>
    <w:rsid w:val="0090379C"/>
    <w:rsid w:val="00903CCA"/>
    <w:rsid w:val="009079CB"/>
    <w:rsid w:val="00907B01"/>
    <w:rsid w:val="00910439"/>
    <w:rsid w:val="00910969"/>
    <w:rsid w:val="00911130"/>
    <w:rsid w:val="00914068"/>
    <w:rsid w:val="00914185"/>
    <w:rsid w:val="00917993"/>
    <w:rsid w:val="0092020F"/>
    <w:rsid w:val="009211DC"/>
    <w:rsid w:val="009247CC"/>
    <w:rsid w:val="00924AA1"/>
    <w:rsid w:val="00930747"/>
    <w:rsid w:val="00930B15"/>
    <w:rsid w:val="00934031"/>
    <w:rsid w:val="00934214"/>
    <w:rsid w:val="009366DB"/>
    <w:rsid w:val="00936C12"/>
    <w:rsid w:val="00936D2A"/>
    <w:rsid w:val="00940C33"/>
    <w:rsid w:val="009431F3"/>
    <w:rsid w:val="009432AD"/>
    <w:rsid w:val="00950D46"/>
    <w:rsid w:val="00955239"/>
    <w:rsid w:val="00956BED"/>
    <w:rsid w:val="00957483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96F"/>
    <w:rsid w:val="009829FE"/>
    <w:rsid w:val="00983E7B"/>
    <w:rsid w:val="0098433F"/>
    <w:rsid w:val="009851D8"/>
    <w:rsid w:val="0098719C"/>
    <w:rsid w:val="00990145"/>
    <w:rsid w:val="009921DF"/>
    <w:rsid w:val="00992A1E"/>
    <w:rsid w:val="0099333A"/>
    <w:rsid w:val="009957AB"/>
    <w:rsid w:val="0099762F"/>
    <w:rsid w:val="0099775E"/>
    <w:rsid w:val="009A027F"/>
    <w:rsid w:val="009A02F8"/>
    <w:rsid w:val="009A42CC"/>
    <w:rsid w:val="009A4E37"/>
    <w:rsid w:val="009A524A"/>
    <w:rsid w:val="009A5A13"/>
    <w:rsid w:val="009A6216"/>
    <w:rsid w:val="009A6DAC"/>
    <w:rsid w:val="009B04DD"/>
    <w:rsid w:val="009B1F33"/>
    <w:rsid w:val="009B265F"/>
    <w:rsid w:val="009B6B1F"/>
    <w:rsid w:val="009B7153"/>
    <w:rsid w:val="009C05B7"/>
    <w:rsid w:val="009C1374"/>
    <w:rsid w:val="009C505C"/>
    <w:rsid w:val="009C68EF"/>
    <w:rsid w:val="009C7CEA"/>
    <w:rsid w:val="009C7F31"/>
    <w:rsid w:val="009D204A"/>
    <w:rsid w:val="009D6041"/>
    <w:rsid w:val="009D62A9"/>
    <w:rsid w:val="009D63A7"/>
    <w:rsid w:val="009D6A39"/>
    <w:rsid w:val="009E00BA"/>
    <w:rsid w:val="009E2419"/>
    <w:rsid w:val="009E2FFE"/>
    <w:rsid w:val="009E7AF2"/>
    <w:rsid w:val="009F2A6B"/>
    <w:rsid w:val="009F4B07"/>
    <w:rsid w:val="009F7B55"/>
    <w:rsid w:val="00A00380"/>
    <w:rsid w:val="00A069AC"/>
    <w:rsid w:val="00A11ED0"/>
    <w:rsid w:val="00A127DE"/>
    <w:rsid w:val="00A12B59"/>
    <w:rsid w:val="00A157B0"/>
    <w:rsid w:val="00A15DFC"/>
    <w:rsid w:val="00A23380"/>
    <w:rsid w:val="00A257B0"/>
    <w:rsid w:val="00A2762F"/>
    <w:rsid w:val="00A308F7"/>
    <w:rsid w:val="00A30BB4"/>
    <w:rsid w:val="00A341B4"/>
    <w:rsid w:val="00A36341"/>
    <w:rsid w:val="00A406CC"/>
    <w:rsid w:val="00A43814"/>
    <w:rsid w:val="00A43930"/>
    <w:rsid w:val="00A45935"/>
    <w:rsid w:val="00A515B2"/>
    <w:rsid w:val="00A55CA8"/>
    <w:rsid w:val="00A568DD"/>
    <w:rsid w:val="00A574C0"/>
    <w:rsid w:val="00A613EB"/>
    <w:rsid w:val="00A63060"/>
    <w:rsid w:val="00A631E4"/>
    <w:rsid w:val="00A63FDF"/>
    <w:rsid w:val="00A668EF"/>
    <w:rsid w:val="00A67566"/>
    <w:rsid w:val="00A67D37"/>
    <w:rsid w:val="00A71021"/>
    <w:rsid w:val="00A721F9"/>
    <w:rsid w:val="00A72D1C"/>
    <w:rsid w:val="00A72F53"/>
    <w:rsid w:val="00A72FB0"/>
    <w:rsid w:val="00A763BB"/>
    <w:rsid w:val="00A8051D"/>
    <w:rsid w:val="00A835A0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50F"/>
    <w:rsid w:val="00B14143"/>
    <w:rsid w:val="00B15029"/>
    <w:rsid w:val="00B1688F"/>
    <w:rsid w:val="00B174E2"/>
    <w:rsid w:val="00B175D8"/>
    <w:rsid w:val="00B20270"/>
    <w:rsid w:val="00B258E8"/>
    <w:rsid w:val="00B25F05"/>
    <w:rsid w:val="00B30346"/>
    <w:rsid w:val="00B303CB"/>
    <w:rsid w:val="00B34252"/>
    <w:rsid w:val="00B34FBB"/>
    <w:rsid w:val="00B357A9"/>
    <w:rsid w:val="00B42B22"/>
    <w:rsid w:val="00B4565C"/>
    <w:rsid w:val="00B4714E"/>
    <w:rsid w:val="00B4727A"/>
    <w:rsid w:val="00B57A38"/>
    <w:rsid w:val="00B6100D"/>
    <w:rsid w:val="00B633B4"/>
    <w:rsid w:val="00B63AA8"/>
    <w:rsid w:val="00B63C8D"/>
    <w:rsid w:val="00B646A1"/>
    <w:rsid w:val="00B64BA9"/>
    <w:rsid w:val="00B653E7"/>
    <w:rsid w:val="00B65C23"/>
    <w:rsid w:val="00B67788"/>
    <w:rsid w:val="00B72032"/>
    <w:rsid w:val="00B73B65"/>
    <w:rsid w:val="00B75008"/>
    <w:rsid w:val="00B76BF7"/>
    <w:rsid w:val="00B76DE7"/>
    <w:rsid w:val="00B80398"/>
    <w:rsid w:val="00B8476C"/>
    <w:rsid w:val="00B8791E"/>
    <w:rsid w:val="00B87BCB"/>
    <w:rsid w:val="00B959A1"/>
    <w:rsid w:val="00B9612E"/>
    <w:rsid w:val="00BA1B20"/>
    <w:rsid w:val="00BA244C"/>
    <w:rsid w:val="00BA2464"/>
    <w:rsid w:val="00BA5AC3"/>
    <w:rsid w:val="00BA6577"/>
    <w:rsid w:val="00BA7BE3"/>
    <w:rsid w:val="00BB0452"/>
    <w:rsid w:val="00BB0E6D"/>
    <w:rsid w:val="00BB1A33"/>
    <w:rsid w:val="00BB1FCA"/>
    <w:rsid w:val="00BB20D1"/>
    <w:rsid w:val="00BB637F"/>
    <w:rsid w:val="00BB63E3"/>
    <w:rsid w:val="00BB6B6E"/>
    <w:rsid w:val="00BC19C0"/>
    <w:rsid w:val="00BC2CBC"/>
    <w:rsid w:val="00BC2CE3"/>
    <w:rsid w:val="00BC46B2"/>
    <w:rsid w:val="00BD04E0"/>
    <w:rsid w:val="00BD07EC"/>
    <w:rsid w:val="00BD4E6F"/>
    <w:rsid w:val="00BE1FBF"/>
    <w:rsid w:val="00BE2F44"/>
    <w:rsid w:val="00BE56EB"/>
    <w:rsid w:val="00BE5A3B"/>
    <w:rsid w:val="00BE5C21"/>
    <w:rsid w:val="00BF1D40"/>
    <w:rsid w:val="00BF474A"/>
    <w:rsid w:val="00BF4ACB"/>
    <w:rsid w:val="00BF6591"/>
    <w:rsid w:val="00BF66F2"/>
    <w:rsid w:val="00BF73EB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0DF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7F9F"/>
    <w:rsid w:val="00CA0231"/>
    <w:rsid w:val="00CA139B"/>
    <w:rsid w:val="00CA17F0"/>
    <w:rsid w:val="00CA2415"/>
    <w:rsid w:val="00CA59B6"/>
    <w:rsid w:val="00CA70DE"/>
    <w:rsid w:val="00CB4DCC"/>
    <w:rsid w:val="00CB4E15"/>
    <w:rsid w:val="00CC1767"/>
    <w:rsid w:val="00CC1C68"/>
    <w:rsid w:val="00CC4BF6"/>
    <w:rsid w:val="00CC6EA5"/>
    <w:rsid w:val="00CC75F1"/>
    <w:rsid w:val="00CC77EE"/>
    <w:rsid w:val="00CC7DB9"/>
    <w:rsid w:val="00CD00B9"/>
    <w:rsid w:val="00CD066E"/>
    <w:rsid w:val="00CD2241"/>
    <w:rsid w:val="00CD2866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D003F7"/>
    <w:rsid w:val="00D01288"/>
    <w:rsid w:val="00D01789"/>
    <w:rsid w:val="00D01E5F"/>
    <w:rsid w:val="00D02CB2"/>
    <w:rsid w:val="00D04847"/>
    <w:rsid w:val="00D06BAE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5A8F"/>
    <w:rsid w:val="00D761DA"/>
    <w:rsid w:val="00D77F67"/>
    <w:rsid w:val="00D834CE"/>
    <w:rsid w:val="00D84DD0"/>
    <w:rsid w:val="00D85480"/>
    <w:rsid w:val="00D86D75"/>
    <w:rsid w:val="00D8764E"/>
    <w:rsid w:val="00D92668"/>
    <w:rsid w:val="00D92B4E"/>
    <w:rsid w:val="00D93730"/>
    <w:rsid w:val="00D94E99"/>
    <w:rsid w:val="00DA3283"/>
    <w:rsid w:val="00DA593A"/>
    <w:rsid w:val="00DB02A5"/>
    <w:rsid w:val="00DB02CC"/>
    <w:rsid w:val="00DB0967"/>
    <w:rsid w:val="00DB1D51"/>
    <w:rsid w:val="00DB26A4"/>
    <w:rsid w:val="00DB2FAB"/>
    <w:rsid w:val="00DB35C8"/>
    <w:rsid w:val="00DB554C"/>
    <w:rsid w:val="00DB6A51"/>
    <w:rsid w:val="00DC18EB"/>
    <w:rsid w:val="00DC5DC3"/>
    <w:rsid w:val="00DD0163"/>
    <w:rsid w:val="00DD09D4"/>
    <w:rsid w:val="00DD2C94"/>
    <w:rsid w:val="00DD3F3F"/>
    <w:rsid w:val="00DD4555"/>
    <w:rsid w:val="00DD7047"/>
    <w:rsid w:val="00DD7799"/>
    <w:rsid w:val="00DE51A2"/>
    <w:rsid w:val="00DE6CBA"/>
    <w:rsid w:val="00DE7583"/>
    <w:rsid w:val="00DF0F85"/>
    <w:rsid w:val="00DF11E0"/>
    <w:rsid w:val="00DF1367"/>
    <w:rsid w:val="00DF1A16"/>
    <w:rsid w:val="00DF2EA4"/>
    <w:rsid w:val="00DF2F38"/>
    <w:rsid w:val="00DF4293"/>
    <w:rsid w:val="00DF48F8"/>
    <w:rsid w:val="00E0432A"/>
    <w:rsid w:val="00E05066"/>
    <w:rsid w:val="00E05721"/>
    <w:rsid w:val="00E06125"/>
    <w:rsid w:val="00E0726E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67CD"/>
    <w:rsid w:val="00E512EB"/>
    <w:rsid w:val="00E52942"/>
    <w:rsid w:val="00E57CED"/>
    <w:rsid w:val="00E628AE"/>
    <w:rsid w:val="00E6728A"/>
    <w:rsid w:val="00E67EED"/>
    <w:rsid w:val="00E67FBE"/>
    <w:rsid w:val="00E70128"/>
    <w:rsid w:val="00E7058D"/>
    <w:rsid w:val="00E706B0"/>
    <w:rsid w:val="00E7220C"/>
    <w:rsid w:val="00E72C11"/>
    <w:rsid w:val="00E731C5"/>
    <w:rsid w:val="00E755D6"/>
    <w:rsid w:val="00E76E15"/>
    <w:rsid w:val="00E77C9B"/>
    <w:rsid w:val="00E81D76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973"/>
    <w:rsid w:val="00EB221A"/>
    <w:rsid w:val="00EB45AA"/>
    <w:rsid w:val="00EB54C5"/>
    <w:rsid w:val="00EB6C2C"/>
    <w:rsid w:val="00EB7A36"/>
    <w:rsid w:val="00EC3386"/>
    <w:rsid w:val="00EC3566"/>
    <w:rsid w:val="00EC3DB0"/>
    <w:rsid w:val="00EC5D4F"/>
    <w:rsid w:val="00ED001C"/>
    <w:rsid w:val="00ED176B"/>
    <w:rsid w:val="00ED36BA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5221"/>
    <w:rsid w:val="00F00693"/>
    <w:rsid w:val="00F01801"/>
    <w:rsid w:val="00F01C81"/>
    <w:rsid w:val="00F04356"/>
    <w:rsid w:val="00F04944"/>
    <w:rsid w:val="00F05BB9"/>
    <w:rsid w:val="00F05E9A"/>
    <w:rsid w:val="00F07048"/>
    <w:rsid w:val="00F112D0"/>
    <w:rsid w:val="00F12B40"/>
    <w:rsid w:val="00F133A1"/>
    <w:rsid w:val="00F20DAA"/>
    <w:rsid w:val="00F21158"/>
    <w:rsid w:val="00F2156E"/>
    <w:rsid w:val="00F266CF"/>
    <w:rsid w:val="00F32C09"/>
    <w:rsid w:val="00F3354E"/>
    <w:rsid w:val="00F35310"/>
    <w:rsid w:val="00F35754"/>
    <w:rsid w:val="00F35D41"/>
    <w:rsid w:val="00F36E74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807D5"/>
    <w:rsid w:val="00F81E75"/>
    <w:rsid w:val="00F84E9A"/>
    <w:rsid w:val="00F86EF2"/>
    <w:rsid w:val="00F93AA7"/>
    <w:rsid w:val="00F9691A"/>
    <w:rsid w:val="00FA071C"/>
    <w:rsid w:val="00FA15C2"/>
    <w:rsid w:val="00FA227A"/>
    <w:rsid w:val="00FA4D36"/>
    <w:rsid w:val="00FA7411"/>
    <w:rsid w:val="00FB253B"/>
    <w:rsid w:val="00FB3F97"/>
    <w:rsid w:val="00FC1E5D"/>
    <w:rsid w:val="00FC27E8"/>
    <w:rsid w:val="00FC2B58"/>
    <w:rsid w:val="00FC2E5A"/>
    <w:rsid w:val="00FC448B"/>
    <w:rsid w:val="00FC582D"/>
    <w:rsid w:val="00FD246C"/>
    <w:rsid w:val="00FD2AA8"/>
    <w:rsid w:val="00FD4E34"/>
    <w:rsid w:val="00FD5F24"/>
    <w:rsid w:val="00FE2791"/>
    <w:rsid w:val="00FE3A5B"/>
    <w:rsid w:val="00FF2C03"/>
    <w:rsid w:val="00FF3160"/>
    <w:rsid w:val="00FF443A"/>
    <w:rsid w:val="00FF476A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1E332C"/>
  <w15:docId w15:val="{F8639289-6C15-4A37-AB90-3C262523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FD2"/>
    <w:rPr>
      <w:kern w:val="2"/>
      <w:sz w:val="21"/>
      <w:szCs w:val="24"/>
    </w:rPr>
  </w:style>
  <w:style w:type="paragraph" w:styleId="a5">
    <w:name w:val="footer"/>
    <w:basedOn w:val="a"/>
    <w:link w:val="a6"/>
    <w:rsid w:val="007E4FD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FD2"/>
    <w:rPr>
      <w:kern w:val="2"/>
      <w:sz w:val="21"/>
      <w:szCs w:val="24"/>
    </w:rPr>
  </w:style>
  <w:style w:type="paragraph" w:styleId="a7">
    <w:name w:val="Balloon Text"/>
    <w:basedOn w:val="a"/>
    <w:semiHidden/>
    <w:rsid w:val="007B265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67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34A3-0162-4799-9AA0-B0FBBB89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254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高浦　智美</cp:lastModifiedBy>
  <cp:revision>8</cp:revision>
  <dcterms:created xsi:type="dcterms:W3CDTF">2022-10-18T06:09:00Z</dcterms:created>
  <dcterms:modified xsi:type="dcterms:W3CDTF">2022-11-30T00:15:00Z</dcterms:modified>
</cp:coreProperties>
</file>