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9D" w:rsidRPr="008C79EF" w:rsidRDefault="00EF289D" w:rsidP="00EF289D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8C79EF">
        <w:rPr>
          <w:rFonts w:ascii="ＭＳ ゴシック" w:eastAsia="ＭＳ ゴシック" w:hAnsi="ＭＳ ゴシック" w:hint="eastAsia"/>
          <w:sz w:val="40"/>
          <w:szCs w:val="44"/>
        </w:rPr>
        <w:t>自主学習のすすめ＜小学校　体育科（例）＞</w:t>
      </w:r>
    </w:p>
    <w:p w:rsidR="00741924" w:rsidRPr="005964DA" w:rsidRDefault="00E452C0" w:rsidP="005C09F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964DA">
        <w:rPr>
          <w:rFonts w:ascii="ＭＳ ゴシック" w:eastAsia="ＭＳ ゴシック" w:hAnsi="ＭＳ ゴシック" w:hint="eastAsia"/>
          <w:b/>
          <w:sz w:val="28"/>
          <w:szCs w:val="28"/>
        </w:rPr>
        <w:t>楽しく動いて体力アップ</w:t>
      </w:r>
      <w:r w:rsidR="00741924" w:rsidRPr="005964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964DA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8A3FF7" w:rsidRPr="005964DA">
        <w:rPr>
          <w:rFonts w:ascii="ＭＳ ゴシック" w:eastAsia="ＭＳ ゴシック" w:hAnsi="ＭＳ ゴシック" w:hint="eastAsia"/>
          <w:b/>
          <w:sz w:val="28"/>
          <w:szCs w:val="28"/>
        </w:rPr>
        <w:t>身近なものを用いて</w:t>
      </w:r>
      <w:r w:rsidR="00CB4424" w:rsidRPr="005964DA">
        <w:rPr>
          <w:rFonts w:ascii="ＭＳ ゴシック" w:eastAsia="ＭＳ ゴシック" w:hAnsi="ＭＳ ゴシック" w:hint="eastAsia"/>
          <w:b/>
          <w:sz w:val="28"/>
          <w:szCs w:val="28"/>
        </w:rPr>
        <w:t>運動</w:t>
      </w:r>
      <w:r w:rsidR="008A3FF7" w:rsidRPr="005964DA">
        <w:rPr>
          <w:rFonts w:ascii="ＭＳ ゴシック" w:eastAsia="ＭＳ ゴシック" w:hAnsi="ＭＳ ゴシック" w:hint="eastAsia"/>
          <w:b/>
          <w:sz w:val="28"/>
          <w:szCs w:val="28"/>
        </w:rPr>
        <w:t>に親しもう</w:t>
      </w:r>
      <w:r w:rsidR="00741924" w:rsidRPr="005964DA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</w:p>
    <w:p w:rsidR="001D56AD" w:rsidRDefault="002B136A" w:rsidP="005C09FC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1398905</wp:posOffset>
            </wp:positionH>
            <wp:positionV relativeFrom="paragraph">
              <wp:posOffset>3175</wp:posOffset>
            </wp:positionV>
            <wp:extent cx="485775" cy="869950"/>
            <wp:effectExtent l="0" t="0" r="0" b="6350"/>
            <wp:wrapThrough wrapText="bothSides">
              <wp:wrapPolygon edited="0">
                <wp:start x="6776" y="0"/>
                <wp:lineTo x="5082" y="2365"/>
                <wp:lineTo x="2541" y="9933"/>
                <wp:lineTo x="5082" y="21285"/>
                <wp:lineTo x="15247" y="21285"/>
                <wp:lineTo x="18635" y="8514"/>
                <wp:lineTo x="14400" y="0"/>
                <wp:lineTo x="6776" y="0"/>
              </wp:wrapPolygon>
            </wp:wrapThrough>
            <wp:docPr id="2" name="図 2" descr="https://4.bp.blogspot.com/-gt2yQG07XOY/U2LutwCrogI/AAAAAAAAfvY/c2oy39jF3Qw/s800/job_taiik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gt2yQG07XOY/U2LutwCrogI/AAAAAAAAfvY/c2oy39jF3Qw/s800/job_taiiku_wo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872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2027733</wp:posOffset>
                </wp:positionH>
                <wp:positionV relativeFrom="paragraph">
                  <wp:posOffset>94513</wp:posOffset>
                </wp:positionV>
                <wp:extent cx="4131945" cy="585216"/>
                <wp:effectExtent l="190500" t="0" r="20955" b="2476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45" cy="585216"/>
                        </a:xfrm>
                        <a:prstGeom prst="wedgeRoundRectCallout">
                          <a:avLst>
                            <a:gd name="adj1" fmla="val -54059"/>
                            <a:gd name="adj2" fmla="val -4893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AD" w:rsidRPr="00677CE5" w:rsidRDefault="00D20B66" w:rsidP="001D56A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できるだけ広いスペースで行い、転倒したときにけがを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し</w:t>
                            </w:r>
                            <w:r w:rsidR="001D56AD" w:rsidRPr="00677CE5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ないよう、周囲に危険なものがないか確認してから行いましょう。</w:t>
                            </w:r>
                          </w:p>
                          <w:p w:rsidR="001D56AD" w:rsidRDefault="001D56AD" w:rsidP="001D5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159.65pt;margin-top:7.45pt;width:325.35pt;height:4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" adj="-877,9743" fillcolor="white [3201]" strokecolor="black [3200]" strokeweight=".25pt">
                <v:textbox>
                  <w:txbxContent>
                    <w:p w:rsidR="001D56AD" w:rsidRPr="00677CE5" w:rsidRDefault="00D20B66" w:rsidP="001D56AD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できるだけ広いスペースで行い、転倒したときにけがを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t>し</w:t>
                      </w:r>
                      <w:r w:rsidR="001D56AD" w:rsidRPr="00677CE5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ないよう、周囲に危険なものがないか確認してから行いましょう。</w:t>
                      </w:r>
                    </w:p>
                    <w:p w:rsidR="001D56AD" w:rsidRDefault="001D56AD" w:rsidP="001D56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424" w:rsidRPr="004A4189" w:rsidRDefault="005C09FC" w:rsidP="005C09FC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4A418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だるま転がし</w:t>
      </w:r>
    </w:p>
    <w:p w:rsidR="00E452C0" w:rsidRPr="002E1628" w:rsidRDefault="00E452C0" w:rsidP="00E452C0">
      <w:pPr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【</w:t>
      </w:r>
      <w:r w:rsidR="00891D42" w:rsidRPr="002E1628">
        <w:rPr>
          <w:rFonts w:ascii="ＭＳ 明朝" w:eastAsia="ＭＳ 明朝" w:hAnsi="ＭＳ 明朝" w:hint="eastAsia"/>
        </w:rPr>
        <w:t>動き</w:t>
      </w:r>
      <w:r w:rsidRPr="002E1628">
        <w:rPr>
          <w:rFonts w:ascii="ＭＳ 明朝" w:eastAsia="ＭＳ 明朝" w:hAnsi="ＭＳ 明朝" w:hint="eastAsia"/>
        </w:rPr>
        <w:t>のポイント】</w:t>
      </w:r>
    </w:p>
    <w:p w:rsidR="00E452C0" w:rsidRPr="002E1628" w:rsidRDefault="00A76590" w:rsidP="007E56C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座って足の裏を合わせ、背中を付け</w:t>
      </w:r>
      <w:r w:rsidR="007E56C0">
        <w:rPr>
          <w:rFonts w:ascii="ＭＳ 明朝" w:eastAsia="ＭＳ 明朝" w:hAnsi="ＭＳ 明朝" w:hint="eastAsia"/>
        </w:rPr>
        <w:t>て丸まり</w:t>
      </w:r>
      <w:r>
        <w:rPr>
          <w:rFonts w:ascii="ＭＳ 明朝" w:eastAsia="ＭＳ 明朝" w:hAnsi="ＭＳ 明朝" w:hint="eastAsia"/>
        </w:rPr>
        <w:t>ながら回転する。３回繰り返して元の位置に</w:t>
      </w:r>
      <w:r w:rsidR="00FC5CD2">
        <w:rPr>
          <w:rFonts w:ascii="ＭＳ 明朝" w:eastAsia="ＭＳ 明朝" w:hAnsi="ＭＳ 明朝" w:hint="eastAsia"/>
        </w:rPr>
        <w:t>戻る。</w:t>
      </w:r>
    </w:p>
    <w:p w:rsidR="005C09FC" w:rsidRPr="002E1628" w:rsidRDefault="00D90FFC" w:rsidP="005C09FC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2205609</wp:posOffset>
            </wp:positionH>
            <wp:positionV relativeFrom="paragraph">
              <wp:posOffset>75438</wp:posOffset>
            </wp:positionV>
            <wp:extent cx="1440440" cy="970271"/>
            <wp:effectExtent l="0" t="0" r="7620" b="1905"/>
            <wp:wrapNone/>
            <wp:docPr id="3" name="図 3" descr="https://4.bp.blogspot.com/-1_JF_BbfgRQ/UVV9EX0qFaI/AAAAAAAAPGU/omFMcDq-Vew/s1600/mat_un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1_JF_BbfgRQ/UVV9EX0qFaI/AAAAAAAAPGU/omFMcDq-Vew/s1600/mat_und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95" cy="9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B54">
        <w:rPr>
          <w:rFonts w:ascii="ＭＳ 明朝" w:eastAsia="ＭＳ 明朝" w:hAnsi="ＭＳ 明朝" w:hint="eastAsia"/>
        </w:rPr>
        <w:t>【鍛えられる</w:t>
      </w:r>
      <w:r w:rsidR="005C09FC" w:rsidRPr="002E1628">
        <w:rPr>
          <w:rFonts w:ascii="ＭＳ 明朝" w:eastAsia="ＭＳ 明朝" w:hAnsi="ＭＳ 明朝" w:hint="eastAsia"/>
        </w:rPr>
        <w:t>力】</w:t>
      </w:r>
    </w:p>
    <w:p w:rsidR="005C09FC" w:rsidRPr="00D90FFC" w:rsidRDefault="005964DA" w:rsidP="007E56C0">
      <w:pPr>
        <w:ind w:firstLineChars="100" w:firstLine="21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3695268</wp:posOffset>
                </wp:positionH>
                <wp:positionV relativeFrom="paragraph">
                  <wp:posOffset>10160</wp:posOffset>
                </wp:positionV>
                <wp:extent cx="2392045" cy="592455"/>
                <wp:effectExtent l="323850" t="0" r="27305" b="1714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592455"/>
                        </a:xfrm>
                        <a:prstGeom prst="wedgeRoundRectCallout">
                          <a:avLst>
                            <a:gd name="adj1" fmla="val -61799"/>
                            <a:gd name="adj2" fmla="val 15002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6FB" w:rsidRDefault="00B066FB" w:rsidP="0000584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身体を丸める</w:t>
                            </w:r>
                            <w:r w:rsidR="000A3AA0">
                              <w:rPr>
                                <w:rFonts w:ascii="ＭＳ 明朝" w:eastAsia="ＭＳ 明朝" w:hAnsi="ＭＳ 明朝"/>
                              </w:rPr>
                              <w:t>感覚</w:t>
                            </w:r>
                            <w:r w:rsidR="007E56C0">
                              <w:rPr>
                                <w:rFonts w:ascii="ＭＳ 明朝" w:eastAsia="ＭＳ 明朝" w:hAnsi="ＭＳ 明朝" w:hint="eastAsia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、前転や後転の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動きにつながります。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7" type="#_x0000_t62" style="position:absolute;left:0;text-align:left;margin-left:290.95pt;margin-top:.8pt;width:188.35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" adj="-2549,14040" fillcolor="white [3201]" strokecolor="black [3200]" strokeweight=".25pt">
                <v:textbox>
                  <w:txbxContent>
                    <w:p w:rsidR="00B066FB" w:rsidRDefault="00B066FB" w:rsidP="0000584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身体を丸める</w:t>
                      </w:r>
                      <w:r w:rsidR="000A3AA0">
                        <w:rPr>
                          <w:rFonts w:ascii="ＭＳ 明朝" w:eastAsia="ＭＳ 明朝" w:hAnsi="ＭＳ 明朝"/>
                        </w:rPr>
                        <w:t>感覚</w:t>
                      </w:r>
                      <w:r w:rsidR="007E56C0">
                        <w:rPr>
                          <w:rFonts w:ascii="ＭＳ 明朝" w:eastAsia="ＭＳ 明朝" w:hAnsi="ＭＳ 明朝" w:hint="eastAsia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、前転や後転の</w:t>
                      </w:r>
                      <w:r>
                        <w:rPr>
                          <w:rFonts w:ascii="ＭＳ 明朝" w:eastAsia="ＭＳ 明朝" w:hAnsi="ＭＳ 明朝"/>
                        </w:rPr>
                        <w:t>動きにつながります。</w:t>
                      </w:r>
                    </w:p>
                  </w:txbxContent>
                </v:textbox>
              </v:shape>
            </w:pict>
          </mc:Fallback>
        </mc:AlternateContent>
      </w:r>
      <w:r w:rsidR="005C09FC" w:rsidRPr="002E1628">
        <w:rPr>
          <w:rFonts w:ascii="ＭＳ 明朝" w:eastAsia="ＭＳ 明朝" w:hAnsi="ＭＳ 明朝" w:hint="eastAsia"/>
        </w:rPr>
        <w:t>①身体を丸める感覚</w:t>
      </w:r>
      <w:r w:rsidR="0081051F">
        <w:rPr>
          <w:rFonts w:ascii="ＭＳ 明朝" w:eastAsia="ＭＳ 明朝" w:hAnsi="ＭＳ 明朝" w:hint="eastAsia"/>
        </w:rPr>
        <w:t xml:space="preserve">　</w:t>
      </w:r>
      <w:r w:rsidR="00B066FB">
        <w:rPr>
          <w:rFonts w:ascii="ＭＳ 明朝" w:eastAsia="ＭＳ 明朝" w:hAnsi="ＭＳ 明朝" w:hint="eastAsia"/>
        </w:rPr>
        <w:t>②回転</w:t>
      </w:r>
      <w:r w:rsidR="005C09FC" w:rsidRPr="002E1628">
        <w:rPr>
          <w:rFonts w:ascii="ＭＳ 明朝" w:eastAsia="ＭＳ 明朝" w:hAnsi="ＭＳ 明朝" w:hint="eastAsia"/>
        </w:rPr>
        <w:t>感覚</w:t>
      </w:r>
    </w:p>
    <w:p w:rsidR="00C47811" w:rsidRPr="002E1628" w:rsidRDefault="00C47811" w:rsidP="007E56C0">
      <w:pPr>
        <w:ind w:firstLineChars="100" w:firstLine="210"/>
        <w:rPr>
          <w:rFonts w:ascii="ＭＳ 明朝" w:eastAsia="ＭＳ 明朝" w:hAnsi="ＭＳ 明朝"/>
        </w:rPr>
      </w:pPr>
    </w:p>
    <w:p w:rsidR="005C09FC" w:rsidRPr="005964DA" w:rsidRDefault="005C09FC" w:rsidP="005C09F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964DA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タオルで引き相撲</w:t>
      </w:r>
    </w:p>
    <w:p w:rsidR="00E452C0" w:rsidRPr="00EF61BF" w:rsidRDefault="00E452C0" w:rsidP="00E452C0">
      <w:pPr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【用意するもの】</w:t>
      </w:r>
    </w:p>
    <w:p w:rsidR="00E452C0" w:rsidRPr="002E1628" w:rsidRDefault="005C09FC" w:rsidP="007E56C0">
      <w:pPr>
        <w:ind w:firstLineChars="100" w:firstLine="210"/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タオル</w:t>
      </w:r>
      <w:r w:rsidR="00216CD1">
        <w:rPr>
          <w:rFonts w:ascii="ＭＳ 明朝" w:eastAsia="ＭＳ 明朝" w:hAnsi="ＭＳ 明朝" w:hint="eastAsia"/>
        </w:rPr>
        <w:t xml:space="preserve">　　※タオルがない場合は手押し相撲でもできます</w:t>
      </w:r>
      <w:r w:rsidR="00790521">
        <w:rPr>
          <w:rFonts w:ascii="ＭＳ 明朝" w:eastAsia="ＭＳ 明朝" w:hAnsi="ＭＳ 明朝" w:hint="eastAsia"/>
        </w:rPr>
        <w:t>。</w:t>
      </w:r>
    </w:p>
    <w:p w:rsidR="00891D42" w:rsidRPr="002E1628" w:rsidRDefault="00891D42" w:rsidP="00891D42">
      <w:pPr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【動きのポイント】</w:t>
      </w:r>
    </w:p>
    <w:p w:rsidR="00790521" w:rsidRPr="002E1628" w:rsidRDefault="00891D42" w:rsidP="007E56C0">
      <w:pPr>
        <w:ind w:firstLineChars="100" w:firstLine="210"/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２人で向かい合わせになり、</w:t>
      </w:r>
      <w:r w:rsidR="00B03E12">
        <w:rPr>
          <w:rFonts w:ascii="ＭＳ 明朝" w:eastAsia="ＭＳ 明朝" w:hAnsi="ＭＳ 明朝" w:hint="eastAsia"/>
        </w:rPr>
        <w:t>相手の様子</w:t>
      </w:r>
      <w:r w:rsidR="0081051F">
        <w:rPr>
          <w:rFonts w:ascii="ＭＳ 明朝" w:eastAsia="ＭＳ 明朝" w:hAnsi="ＭＳ 明朝" w:hint="eastAsia"/>
        </w:rPr>
        <w:t>を見ながら</w:t>
      </w:r>
      <w:r w:rsidRPr="002E1628">
        <w:rPr>
          <w:rFonts w:ascii="ＭＳ 明朝" w:eastAsia="ＭＳ 明朝" w:hAnsi="ＭＳ 明朝" w:hint="eastAsia"/>
        </w:rPr>
        <w:t>タオルの端を引っ張り合う。</w:t>
      </w:r>
    </w:p>
    <w:p w:rsidR="00891D42" w:rsidRPr="002E1628" w:rsidRDefault="00745B54" w:rsidP="00891D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【鍛えられ</w:t>
      </w:r>
      <w:r w:rsidR="00A623A2">
        <w:rPr>
          <w:rFonts w:ascii="ＭＳ 明朝" w:eastAsia="ＭＳ 明朝" w:hAnsi="ＭＳ 明朝" w:hint="eastAsia"/>
        </w:rPr>
        <w:t>る</w:t>
      </w:r>
      <w:r w:rsidR="00891D42" w:rsidRPr="002E1628">
        <w:rPr>
          <w:rFonts w:ascii="ＭＳ 明朝" w:eastAsia="ＭＳ 明朝" w:hAnsi="ＭＳ 明朝" w:hint="eastAsia"/>
        </w:rPr>
        <w:t>力】</w:t>
      </w:r>
    </w:p>
    <w:p w:rsidR="00E452C0" w:rsidRDefault="00BE5437" w:rsidP="007E56C0">
      <w:pPr>
        <w:ind w:firstLineChars="100" w:firstLine="21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EF2F6" wp14:editId="480B9285">
                <wp:simplePos x="0" y="0"/>
                <wp:positionH relativeFrom="margin">
                  <wp:posOffset>3505200</wp:posOffset>
                </wp:positionH>
                <wp:positionV relativeFrom="paragraph">
                  <wp:posOffset>150749</wp:posOffset>
                </wp:positionV>
                <wp:extent cx="2560320" cy="855878"/>
                <wp:effectExtent l="133350" t="0" r="11430" b="2095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855878"/>
                        </a:xfrm>
                        <a:prstGeom prst="wedgeRoundRectCallout">
                          <a:avLst>
                            <a:gd name="adj1" fmla="val -54940"/>
                            <a:gd name="adj2" fmla="val -209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CD1" w:rsidRDefault="00216CD1" w:rsidP="00216CD1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自分の身体をコントロールして</w:t>
                            </w:r>
                            <w:r w:rsidR="007E56C0">
                              <w:rPr>
                                <w:rFonts w:ascii="ＭＳ 明朝" w:eastAsia="ＭＳ 明朝" w:hAnsi="ＭＳ 明朝" w:hint="eastAsia"/>
                              </w:rPr>
                              <w:t>バランス能力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高め</w:t>
                            </w:r>
                            <w:r w:rsidR="00A76590" w:rsidRPr="00677CE5">
                              <w:rPr>
                                <w:rFonts w:ascii="ＭＳ 明朝" w:eastAsia="ＭＳ 明朝" w:hAnsi="ＭＳ 明朝" w:hint="eastAsia"/>
                              </w:rPr>
                              <w:t>ます。</w:t>
                            </w:r>
                          </w:p>
                          <w:p w:rsidR="00790521" w:rsidRPr="00216CD1" w:rsidRDefault="007E56C0" w:rsidP="00216CD1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相手との</w:t>
                            </w:r>
                            <w:r w:rsidR="00790521" w:rsidRPr="00677CE5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駆け引きも楽しめます</w:t>
                            </w:r>
                            <w:r w:rsidR="00790521" w:rsidRPr="00677CE5"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A76590" w:rsidRDefault="00A76590" w:rsidP="00A76590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F2F6" id="角丸四角形吹き出し 11" o:spid="_x0000_s1028" type="#_x0000_t62" style="position:absolute;left:0;text-align:left;margin-left:276pt;margin-top:11.85pt;width:201.6pt;height:67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" adj="-1067,6271" fillcolor="window" strokecolor="windowText" strokeweight=".25pt">
                <v:textbox>
                  <w:txbxContent>
                    <w:p w:rsidR="00216CD1" w:rsidRDefault="00216CD1" w:rsidP="00216CD1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自分の身体をコントロールして</w:t>
                      </w:r>
                      <w:r w:rsidR="007E56C0">
                        <w:rPr>
                          <w:rFonts w:ascii="ＭＳ 明朝" w:eastAsia="ＭＳ 明朝" w:hAnsi="ＭＳ 明朝" w:hint="eastAsia"/>
                        </w:rPr>
                        <w:t>バランス能力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</w:rPr>
                        <w:t>高め</w:t>
                      </w:r>
                      <w:r w:rsidR="00A76590" w:rsidRPr="00677CE5">
                        <w:rPr>
                          <w:rFonts w:ascii="ＭＳ 明朝" w:eastAsia="ＭＳ 明朝" w:hAnsi="ＭＳ 明朝" w:hint="eastAsia"/>
                        </w:rPr>
                        <w:t>ます。</w:t>
                      </w:r>
                    </w:p>
                    <w:p w:rsidR="00790521" w:rsidRPr="00216CD1" w:rsidRDefault="007E56C0" w:rsidP="00216CD1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相手との</w:t>
                      </w:r>
                      <w:r w:rsidR="00790521" w:rsidRPr="00677CE5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駆け引きも楽しめます</w:t>
                      </w:r>
                      <w:r w:rsidR="00790521" w:rsidRPr="00677CE5"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。</w:t>
                      </w:r>
                    </w:p>
                    <w:p w:rsidR="00A76590" w:rsidRDefault="00A76590" w:rsidP="00A76590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36A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2224795</wp:posOffset>
            </wp:positionH>
            <wp:positionV relativeFrom="paragraph">
              <wp:posOffset>7442</wp:posOffset>
            </wp:positionV>
            <wp:extent cx="1100129" cy="1220851"/>
            <wp:effectExtent l="0" t="0" r="5080" b="0"/>
            <wp:wrapNone/>
            <wp:docPr id="12" name="図 12" descr="https://2.bp.blogspot.com/-Jw2OIEWJH6g/VVGVe-Xz5lI/AAAAAAAAtmI/xMuZgmnLxJ8/s800/kataashidach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Jw2OIEWJH6g/VVGVe-Xz5lI/AAAAAAAAtmI/xMuZgmnLxJ8/s800/kataashidachi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29" cy="12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42" w:rsidRPr="002E1628">
        <w:rPr>
          <w:rFonts w:ascii="ＭＳ 明朝" w:eastAsia="ＭＳ 明朝" w:hAnsi="ＭＳ 明朝" w:hint="eastAsia"/>
        </w:rPr>
        <w:t>①バランス能力</w:t>
      </w:r>
      <w:r w:rsidR="0081051F">
        <w:rPr>
          <w:rFonts w:ascii="ＭＳ 明朝" w:eastAsia="ＭＳ 明朝" w:hAnsi="ＭＳ 明朝" w:hint="eastAsia"/>
        </w:rPr>
        <w:t xml:space="preserve">　</w:t>
      </w:r>
      <w:r w:rsidR="00790521">
        <w:rPr>
          <w:rFonts w:ascii="ＭＳ 明朝" w:eastAsia="ＭＳ 明朝" w:hAnsi="ＭＳ 明朝" w:hint="eastAsia"/>
        </w:rPr>
        <w:t>②握力</w:t>
      </w:r>
    </w:p>
    <w:p w:rsidR="00C47811" w:rsidRPr="008A4BF5" w:rsidRDefault="00C47811" w:rsidP="007E56C0">
      <w:pPr>
        <w:ind w:firstLineChars="100" w:firstLine="210"/>
        <w:rPr>
          <w:rFonts w:ascii="ＭＳ 明朝" w:eastAsia="ＭＳ 明朝" w:hAnsi="ＭＳ 明朝"/>
        </w:rPr>
      </w:pPr>
    </w:p>
    <w:p w:rsidR="005C09FC" w:rsidRPr="00D90FFC" w:rsidRDefault="005C09FC" w:rsidP="005C09FC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5964DA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ティッシュでキャッチ</w:t>
      </w:r>
    </w:p>
    <w:p w:rsidR="003B4115" w:rsidRPr="002E1628" w:rsidRDefault="003B4115" w:rsidP="003B4115">
      <w:pPr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【用意するもの】</w:t>
      </w:r>
    </w:p>
    <w:p w:rsidR="001076AD" w:rsidRPr="002E1628" w:rsidRDefault="003B4115" w:rsidP="001076AD">
      <w:pPr>
        <w:ind w:firstLineChars="100" w:firstLine="210"/>
        <w:rPr>
          <w:rFonts w:ascii="ＭＳ 明朝" w:eastAsia="ＭＳ 明朝" w:hAnsi="ＭＳ 明朝" w:hint="eastAsia"/>
        </w:rPr>
      </w:pPr>
      <w:r w:rsidRPr="002E1628">
        <w:rPr>
          <w:rFonts w:ascii="ＭＳ 明朝" w:eastAsia="ＭＳ 明朝" w:hAnsi="ＭＳ 明朝" w:hint="eastAsia"/>
        </w:rPr>
        <w:t>ティッシュ</w:t>
      </w:r>
      <w:r w:rsidR="001076AD">
        <w:rPr>
          <w:rFonts w:ascii="ＭＳ 明朝" w:eastAsia="ＭＳ 明朝" w:hAnsi="ＭＳ 明朝" w:hint="eastAsia"/>
        </w:rPr>
        <w:t>ペーパー</w:t>
      </w:r>
    </w:p>
    <w:p w:rsidR="003B4115" w:rsidRPr="00180C7D" w:rsidRDefault="003B4115" w:rsidP="003B4115">
      <w:pPr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【動きのポイント】</w:t>
      </w:r>
    </w:p>
    <w:p w:rsidR="003B4115" w:rsidRPr="002E1628" w:rsidRDefault="003B4115" w:rsidP="0072504A">
      <w:pPr>
        <w:ind w:firstLineChars="100" w:firstLine="210"/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・</w:t>
      </w:r>
      <w:r w:rsidR="00B03E12" w:rsidRPr="002E1628">
        <w:rPr>
          <w:rFonts w:ascii="ＭＳ 明朝" w:eastAsia="ＭＳ 明朝" w:hAnsi="ＭＳ 明朝" w:hint="eastAsia"/>
        </w:rPr>
        <w:t>上から</w:t>
      </w:r>
      <w:r w:rsidR="00B03E12">
        <w:rPr>
          <w:rFonts w:ascii="ＭＳ 明朝" w:eastAsia="ＭＳ 明朝" w:hAnsi="ＭＳ 明朝" w:hint="eastAsia"/>
        </w:rPr>
        <w:t>落とした</w:t>
      </w:r>
      <w:r w:rsidR="00B03E12" w:rsidRPr="002E1628">
        <w:rPr>
          <w:rFonts w:ascii="ＭＳ 明朝" w:eastAsia="ＭＳ 明朝" w:hAnsi="ＭＳ 明朝" w:hint="eastAsia"/>
        </w:rPr>
        <w:t>ティッシュ</w:t>
      </w:r>
      <w:r w:rsidR="001076AD">
        <w:rPr>
          <w:rFonts w:ascii="ＭＳ 明朝" w:eastAsia="ＭＳ 明朝" w:hAnsi="ＭＳ 明朝" w:hint="eastAsia"/>
        </w:rPr>
        <w:t>ペーパー</w:t>
      </w:r>
      <w:r w:rsidR="00B03E12">
        <w:rPr>
          <w:rFonts w:ascii="ＭＳ 明朝" w:eastAsia="ＭＳ 明朝" w:hAnsi="ＭＳ 明朝" w:hint="eastAsia"/>
        </w:rPr>
        <w:t>の動きを見ながら、</w:t>
      </w:r>
      <w:r w:rsidRPr="002E1628">
        <w:rPr>
          <w:rFonts w:ascii="ＭＳ 明朝" w:eastAsia="ＭＳ 明朝" w:hAnsi="ＭＳ 明朝" w:hint="eastAsia"/>
        </w:rPr>
        <w:t>手や足でキャッチする。</w:t>
      </w:r>
    </w:p>
    <w:p w:rsidR="003B4115" w:rsidRPr="002E1628" w:rsidRDefault="0000584E" w:rsidP="0072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・友達と</w:t>
      </w:r>
      <w:r w:rsidR="003B4115" w:rsidRPr="002E1628">
        <w:rPr>
          <w:rFonts w:ascii="ＭＳ 明朝" w:eastAsia="ＭＳ 明朝" w:hAnsi="ＭＳ 明朝" w:hint="eastAsia"/>
        </w:rPr>
        <w:t>向かい合わせになり、</w:t>
      </w:r>
      <w:r w:rsidR="00B03E12">
        <w:rPr>
          <w:rFonts w:ascii="ＭＳ 明朝" w:eastAsia="ＭＳ 明朝" w:hAnsi="ＭＳ 明朝" w:hint="eastAsia"/>
        </w:rPr>
        <w:t>タイミングを考えて、</w:t>
      </w:r>
      <w:r w:rsidR="003B4115" w:rsidRPr="002E1628">
        <w:rPr>
          <w:rFonts w:ascii="ＭＳ 明朝" w:eastAsia="ＭＳ 明朝" w:hAnsi="ＭＳ 明朝" w:hint="eastAsia"/>
        </w:rPr>
        <w:t>互いのティッシュ</w:t>
      </w:r>
      <w:r w:rsidR="001076AD">
        <w:rPr>
          <w:rFonts w:ascii="ＭＳ 明朝" w:eastAsia="ＭＳ 明朝" w:hAnsi="ＭＳ 明朝" w:hint="eastAsia"/>
        </w:rPr>
        <w:t>ペーパー</w:t>
      </w:r>
      <w:r w:rsidR="003B4115" w:rsidRPr="002E1628">
        <w:rPr>
          <w:rFonts w:ascii="ＭＳ 明朝" w:eastAsia="ＭＳ 明朝" w:hAnsi="ＭＳ 明朝" w:hint="eastAsia"/>
        </w:rPr>
        <w:t>をキャッチする。</w:t>
      </w:r>
    </w:p>
    <w:p w:rsidR="003B4115" w:rsidRDefault="00DA6F3D" w:rsidP="0072504A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2475306</wp:posOffset>
            </wp:positionH>
            <wp:positionV relativeFrom="paragraph">
              <wp:posOffset>180076</wp:posOffset>
            </wp:positionV>
            <wp:extent cx="990927" cy="1432586"/>
            <wp:effectExtent l="0" t="0" r="0" b="0"/>
            <wp:wrapNone/>
            <wp:docPr id="7" name="図 7" descr="https://4.bp.blogspot.com/-2vtLnIHtb64/VMItYAS6fSI/AAAAAAAAqs0/cYNDDR0Yhqs/s800/basketball_layup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2vtLnIHtb64/VMItYAS6fSI/AAAAAAAAqs0/cYNDDR0Yhqs/s800/basketball_layup_wo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27" cy="14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3331667</wp:posOffset>
            </wp:positionH>
            <wp:positionV relativeFrom="paragraph">
              <wp:posOffset>80365</wp:posOffset>
            </wp:positionV>
            <wp:extent cx="819302" cy="819302"/>
            <wp:effectExtent l="0" t="0" r="0" b="0"/>
            <wp:wrapNone/>
            <wp:docPr id="5" name="図 5" descr="ソフトバレ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フトバレー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2" cy="8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4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3723C" wp14:editId="6EE251D1">
                <wp:simplePos x="0" y="0"/>
                <wp:positionH relativeFrom="margin">
                  <wp:align>right</wp:align>
                </wp:positionH>
                <wp:positionV relativeFrom="paragraph">
                  <wp:posOffset>299974</wp:posOffset>
                </wp:positionV>
                <wp:extent cx="1938020" cy="833120"/>
                <wp:effectExtent l="114300" t="0" r="24130" b="2413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833120"/>
                        </a:xfrm>
                        <a:prstGeom prst="wedgeRoundRectCallout">
                          <a:avLst>
                            <a:gd name="adj1" fmla="val -54737"/>
                            <a:gd name="adj2" fmla="val -63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4969" w:rsidRDefault="00615F36" w:rsidP="00615F3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ティッシュ</w:t>
                            </w:r>
                            <w:r w:rsidR="001076AD">
                              <w:rPr>
                                <w:rFonts w:ascii="ＭＳ 明朝" w:eastAsia="ＭＳ 明朝" w:hAnsi="ＭＳ 明朝" w:hint="eastAsia"/>
                              </w:rPr>
                              <w:t>ペーパー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の動きに素早く</w:t>
                            </w:r>
                            <w:r w:rsidR="007E56C0"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反応</w:t>
                            </w:r>
                            <w:r w:rsidR="00EB0E9D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し、</w:t>
                            </w:r>
                            <w:r w:rsidR="000A3AA0"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ボール</w:t>
                            </w:r>
                            <w:r w:rsidR="000A3AA0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運動</w:t>
                            </w:r>
                            <w:r w:rsidR="00E113BC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の</w:t>
                            </w:r>
                            <w:r w:rsidR="00E113BC"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動き</w:t>
                            </w:r>
                            <w:r w:rsidR="007E56C0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に</w:t>
                            </w:r>
                            <w:r w:rsidR="00EB0E9D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つなげます</w:t>
                            </w:r>
                            <w:r w:rsidR="00664969"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723C" id="角丸四角形吹き出し 17" o:spid="_x0000_s1029" type="#_x0000_t62" style="position:absolute;left:0;text-align:left;margin-left:101.4pt;margin-top:23.6pt;width:152.6pt;height:65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" adj="-1023,9434" fillcolor="window" strokecolor="windowText" strokeweight=".25pt">
                <v:textbox>
                  <w:txbxContent>
                    <w:p w:rsidR="00664969" w:rsidRDefault="00615F36" w:rsidP="00615F3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ティッシュ</w:t>
                      </w:r>
                      <w:r w:rsidR="001076AD">
                        <w:rPr>
                          <w:rFonts w:ascii="ＭＳ 明朝" w:eastAsia="ＭＳ 明朝" w:hAnsi="ＭＳ 明朝" w:hint="eastAsia"/>
                        </w:rPr>
                        <w:t>ペーパー</w:t>
                      </w:r>
                      <w:r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の動きに素早く</w:t>
                      </w:r>
                      <w:r w:rsidR="007E56C0"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反応</w:t>
                      </w:r>
                      <w:r w:rsidR="00EB0E9D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し、</w:t>
                      </w:r>
                      <w:r w:rsidR="000A3AA0"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ボール</w:t>
                      </w:r>
                      <w:r w:rsidR="000A3AA0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運動</w:t>
                      </w:r>
                      <w:r w:rsidR="00E113BC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の</w:t>
                      </w:r>
                      <w:r w:rsidR="00E113BC"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動き</w:t>
                      </w:r>
                      <w:r w:rsidR="007E56C0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に</w:t>
                      </w:r>
                      <w:r w:rsidR="00EB0E9D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つなげます</w:t>
                      </w:r>
                      <w:r w:rsidR="00664969"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A2">
        <w:rPr>
          <w:rFonts w:ascii="ＭＳ 明朝" w:eastAsia="ＭＳ 明朝" w:hAnsi="ＭＳ 明朝" w:hint="eastAsia"/>
        </w:rPr>
        <w:t>【鍛えられる</w:t>
      </w:r>
      <w:r w:rsidR="003B4115" w:rsidRPr="002E1628">
        <w:rPr>
          <w:rFonts w:ascii="ＭＳ 明朝" w:eastAsia="ＭＳ 明朝" w:hAnsi="ＭＳ 明朝" w:hint="eastAsia"/>
        </w:rPr>
        <w:t>力】</w:t>
      </w:r>
      <w:r w:rsidR="003B4115" w:rsidRPr="002E1628">
        <w:rPr>
          <w:rFonts w:ascii="ＭＳ 明朝" w:eastAsia="ＭＳ 明朝" w:hAnsi="ＭＳ 明朝" w:hint="eastAsia"/>
        </w:rPr>
        <w:br/>
      </w:r>
      <w:r w:rsidR="00677CE5">
        <w:rPr>
          <w:rFonts w:ascii="ＭＳ 明朝" w:eastAsia="ＭＳ 明朝" w:hAnsi="ＭＳ 明朝" w:hint="eastAsia"/>
        </w:rPr>
        <w:t>①</w:t>
      </w:r>
      <w:r w:rsidR="003B4115" w:rsidRPr="002E1628">
        <w:rPr>
          <w:rFonts w:ascii="ＭＳ 明朝" w:eastAsia="ＭＳ 明朝" w:hAnsi="ＭＳ 明朝" w:hint="eastAsia"/>
        </w:rPr>
        <w:t>距離を測る能力</w:t>
      </w:r>
      <w:r w:rsidR="0081051F">
        <w:rPr>
          <w:rFonts w:ascii="ＭＳ 明朝" w:eastAsia="ＭＳ 明朝" w:hAnsi="ＭＳ 明朝" w:hint="eastAsia"/>
        </w:rPr>
        <w:t xml:space="preserve">　</w:t>
      </w:r>
      <w:r w:rsidR="00677CE5">
        <w:rPr>
          <w:rFonts w:ascii="ＭＳ 明朝" w:eastAsia="ＭＳ 明朝" w:hAnsi="ＭＳ 明朝" w:hint="eastAsia"/>
        </w:rPr>
        <w:t>②</w:t>
      </w:r>
      <w:r w:rsidR="00677CE5">
        <w:t>状況判断能力</w:t>
      </w:r>
    </w:p>
    <w:p w:rsidR="00C47811" w:rsidRPr="002E1628" w:rsidRDefault="00C47811" w:rsidP="005C09FC">
      <w:pPr>
        <w:rPr>
          <w:rFonts w:ascii="ＭＳ 明朝" w:eastAsia="ＭＳ 明朝" w:hAnsi="ＭＳ 明朝"/>
        </w:rPr>
      </w:pPr>
    </w:p>
    <w:p w:rsidR="005C09FC" w:rsidRPr="005964DA" w:rsidRDefault="00741924" w:rsidP="005C09FC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5964DA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新聞紙オットセイ</w:t>
      </w:r>
    </w:p>
    <w:p w:rsidR="00741924" w:rsidRPr="00D90FFC" w:rsidRDefault="00741924" w:rsidP="00741924">
      <w:pPr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【用意するもの】</w:t>
      </w:r>
    </w:p>
    <w:p w:rsidR="002E1628" w:rsidRPr="002E1628" w:rsidRDefault="00B60E9E" w:rsidP="007250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輪っか</w:t>
      </w:r>
      <w:r w:rsidR="002E1628" w:rsidRPr="002E1628">
        <w:rPr>
          <w:rFonts w:ascii="ＭＳ 明朝" w:eastAsia="ＭＳ 明朝" w:hAnsi="ＭＳ 明朝" w:hint="eastAsia"/>
        </w:rPr>
        <w:t>にした</w:t>
      </w:r>
      <w:r w:rsidR="00741924" w:rsidRPr="002E1628">
        <w:rPr>
          <w:rFonts w:ascii="ＭＳ 明朝" w:eastAsia="ＭＳ 明朝" w:hAnsi="ＭＳ 明朝" w:hint="eastAsia"/>
        </w:rPr>
        <w:t>新聞紙</w:t>
      </w:r>
    </w:p>
    <w:p w:rsidR="002E1628" w:rsidRPr="00EF61BF" w:rsidRDefault="002E1628" w:rsidP="002E1628">
      <w:pPr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 w:hint="eastAsia"/>
        </w:rPr>
        <w:t>【動きのポイント】</w:t>
      </w:r>
    </w:p>
    <w:p w:rsidR="0000584E" w:rsidRPr="002E1628" w:rsidRDefault="00BE5437" w:rsidP="0072504A">
      <w:pPr>
        <w:ind w:firstLineChars="100" w:firstLine="21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32B93" wp14:editId="54AB83EA">
                <wp:simplePos x="0" y="0"/>
                <wp:positionH relativeFrom="margin">
                  <wp:posOffset>4480560</wp:posOffset>
                </wp:positionH>
                <wp:positionV relativeFrom="paragraph">
                  <wp:posOffset>9525</wp:posOffset>
                </wp:positionV>
                <wp:extent cx="1769745" cy="884555"/>
                <wp:effectExtent l="171450" t="0" r="20955" b="1079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884555"/>
                        </a:xfrm>
                        <a:prstGeom prst="wedgeRoundRectCallout">
                          <a:avLst>
                            <a:gd name="adj1" fmla="val -59177"/>
                            <a:gd name="adj2" fmla="val 187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51F" w:rsidRDefault="00FC5CD2" w:rsidP="00FC5CD2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投げることを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楽し</w:t>
                            </w:r>
                            <w:r w:rsidR="00AC5B33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む経験により、ボール</w:t>
                            </w:r>
                            <w:r w:rsidR="00E113BC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運動への</w:t>
                            </w:r>
                            <w:r w:rsidR="00EB0E9D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関心を</w:t>
                            </w:r>
                            <w:r w:rsidR="00EB0E9D"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高</w:t>
                            </w:r>
                            <w:r w:rsidR="00EB0E9D">
                              <w:rPr>
                                <w:rFonts w:ascii="ＭＳ 明朝" w:eastAsia="ＭＳ 明朝" w:hAnsi="ＭＳ 明朝" w:hint="eastAsia"/>
                                <w:color w:val="191919"/>
                                <w:shd w:val="clear" w:color="auto" w:fill="FFFFFF"/>
                              </w:rPr>
                              <w:t>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191919"/>
                                <w:shd w:val="clear" w:color="auto" w:fill="FFFFFF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2B93" id="角丸四角形吹き出し 18" o:spid="_x0000_s1030" type="#_x0000_t62" style="position:absolute;left:0;text-align:left;margin-left:352.8pt;margin-top:.75pt;width:139.35pt;height:6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" adj="-1982,14850" fillcolor="window" strokecolor="windowText" strokeweight=".25pt">
                <v:textbox>
                  <w:txbxContent>
                    <w:p w:rsidR="0081051F" w:rsidRDefault="00FC5CD2" w:rsidP="00FC5CD2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投げることを</w:t>
                      </w:r>
                      <w:r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楽し</w:t>
                      </w:r>
                      <w:r w:rsidR="00AC5B33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む経験により、ボール</w:t>
                      </w:r>
                      <w:r w:rsidR="00E113BC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運動への</w:t>
                      </w:r>
                      <w:r w:rsidR="00EB0E9D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関心を</w:t>
                      </w:r>
                      <w:r w:rsidR="00EB0E9D"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高</w:t>
                      </w:r>
                      <w:r w:rsidR="00EB0E9D">
                        <w:rPr>
                          <w:rFonts w:ascii="ＭＳ 明朝" w:eastAsia="ＭＳ 明朝" w:hAnsi="ＭＳ 明朝" w:hint="eastAsia"/>
                          <w:color w:val="191919"/>
                          <w:shd w:val="clear" w:color="auto" w:fill="FFFFFF"/>
                        </w:rPr>
                        <w:t>め</w:t>
                      </w:r>
                      <w:r>
                        <w:rPr>
                          <w:rFonts w:ascii="ＭＳ 明朝" w:eastAsia="ＭＳ 明朝" w:hAnsi="ＭＳ 明朝"/>
                          <w:color w:val="191919"/>
                          <w:shd w:val="clear" w:color="auto" w:fill="FFFFFF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7CE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3052750</wp:posOffset>
            </wp:positionH>
            <wp:positionV relativeFrom="paragraph">
              <wp:posOffset>169215</wp:posOffset>
            </wp:positionV>
            <wp:extent cx="1141172" cy="906740"/>
            <wp:effectExtent l="0" t="0" r="1905" b="8255"/>
            <wp:wrapNone/>
            <wp:docPr id="15" name="図 15" descr="スカイクロ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スカイクロス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2" cy="9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628" w:rsidRPr="002E1628">
        <w:rPr>
          <w:rFonts w:ascii="ＭＳ 明朝" w:eastAsia="ＭＳ 明朝" w:hAnsi="ＭＳ 明朝" w:hint="eastAsia"/>
        </w:rPr>
        <w:t>・</w:t>
      </w:r>
      <w:r w:rsidR="001D1940">
        <w:rPr>
          <w:rFonts w:ascii="ＭＳ 明朝" w:eastAsia="ＭＳ 明朝" w:hAnsi="ＭＳ 明朝" w:hint="eastAsia"/>
        </w:rPr>
        <w:t>距離を考えながら輪っか</w:t>
      </w:r>
      <w:r w:rsidR="001D1940" w:rsidRPr="002E1628">
        <w:rPr>
          <w:rFonts w:ascii="ＭＳ 明朝" w:eastAsia="ＭＳ 明朝" w:hAnsi="ＭＳ 明朝" w:hint="eastAsia"/>
        </w:rPr>
        <w:t>を</w:t>
      </w:r>
      <w:r w:rsidR="002E1628" w:rsidRPr="002E1628">
        <w:rPr>
          <w:rFonts w:ascii="ＭＳ 明朝" w:eastAsia="ＭＳ 明朝" w:hAnsi="ＭＳ 明朝" w:hint="eastAsia"/>
        </w:rPr>
        <w:t>投げて</w:t>
      </w:r>
      <w:r w:rsidR="001D1940">
        <w:rPr>
          <w:rFonts w:ascii="ＭＳ 明朝" w:eastAsia="ＭＳ 明朝" w:hAnsi="ＭＳ 明朝" w:hint="eastAsia"/>
        </w:rPr>
        <w:t>、</w:t>
      </w:r>
      <w:r w:rsidR="002E1628" w:rsidRPr="002E1628">
        <w:rPr>
          <w:rFonts w:ascii="ＭＳ 明朝" w:eastAsia="ＭＳ 明朝" w:hAnsi="ＭＳ 明朝" w:hint="eastAsia"/>
        </w:rPr>
        <w:t>腕や足に通す。</w:t>
      </w:r>
      <w:r w:rsidR="0000584E">
        <w:rPr>
          <w:rFonts w:ascii="ＭＳ 明朝" w:eastAsia="ＭＳ 明朝" w:hAnsi="ＭＳ 明朝" w:hint="eastAsia"/>
        </w:rPr>
        <w:t>（1</w:t>
      </w:r>
      <w:r w:rsidR="00E113BC">
        <w:rPr>
          <w:rFonts w:ascii="ＭＳ 明朝" w:eastAsia="ＭＳ 明朝" w:hAnsi="ＭＳ 明朝" w:hint="eastAsia"/>
        </w:rPr>
        <w:t>人または複数</w:t>
      </w:r>
      <w:r w:rsidR="0000584E">
        <w:rPr>
          <w:rFonts w:ascii="ＭＳ 明朝" w:eastAsia="ＭＳ 明朝" w:hAnsi="ＭＳ 明朝" w:hint="eastAsia"/>
        </w:rPr>
        <w:t>）</w:t>
      </w:r>
    </w:p>
    <w:p w:rsidR="005C09FC" w:rsidRPr="002E1628" w:rsidRDefault="00BA7DDA" w:rsidP="0072504A">
      <w:pPr>
        <w:ind w:left="240" w:hangingChars="100" w:hanging="240"/>
        <w:rPr>
          <w:rFonts w:ascii="ＭＳ 明朝" w:eastAsia="ＭＳ 明朝" w:hAnsi="ＭＳ 明朝"/>
        </w:rPr>
      </w:pPr>
      <w:r w:rsidRPr="002E1628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-368959</wp:posOffset>
            </wp:positionH>
            <wp:positionV relativeFrom="paragraph">
              <wp:posOffset>698500</wp:posOffset>
            </wp:positionV>
            <wp:extent cx="752475" cy="756264"/>
            <wp:effectExtent l="0" t="0" r="0" b="635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363220</wp:posOffset>
                </wp:positionH>
                <wp:positionV relativeFrom="paragraph">
                  <wp:posOffset>861060</wp:posOffset>
                </wp:positionV>
                <wp:extent cx="5919470" cy="762000"/>
                <wp:effectExtent l="114300" t="0" r="24130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762000"/>
                        </a:xfrm>
                        <a:prstGeom prst="wedgeRectCallout">
                          <a:avLst>
                            <a:gd name="adj1" fmla="val -51548"/>
                            <a:gd name="adj2" fmla="val -1825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7C" w:rsidRDefault="00B066FB" w:rsidP="00422C7C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66FB">
                              <w:rPr>
                                <w:rFonts w:ascii="ＭＳ 明朝" w:eastAsia="ＭＳ 明朝" w:hAnsi="ＭＳ 明朝"/>
                              </w:rPr>
                              <w:t>休み時間</w:t>
                            </w:r>
                            <w:r w:rsidRPr="00B066FB">
                              <w:rPr>
                                <w:rFonts w:ascii="ＭＳ 明朝" w:eastAsia="ＭＳ 明朝" w:hAnsi="ＭＳ 明朝" w:hint="eastAsia"/>
                              </w:rPr>
                              <w:t>や家庭で</w:t>
                            </w:r>
                            <w:r w:rsidR="00AC5B33" w:rsidRPr="00B066FB">
                              <w:rPr>
                                <w:rFonts w:ascii="ＭＳ 明朝" w:eastAsia="ＭＳ 明朝" w:hAnsi="ＭＳ 明朝"/>
                              </w:rPr>
                              <w:t>進んで</w:t>
                            </w:r>
                            <w:r w:rsidR="007E56C0">
                              <w:rPr>
                                <w:rFonts w:ascii="ＭＳ 明朝" w:eastAsia="ＭＳ 明朝" w:hAnsi="ＭＳ 明朝" w:hint="eastAsia"/>
                              </w:rPr>
                              <w:t>運動に取り組めるよう、</w:t>
                            </w:r>
                            <w:r w:rsidR="00AC5B33">
                              <w:rPr>
                                <w:rFonts w:ascii="ＭＳ 明朝" w:eastAsia="ＭＳ 明朝" w:hAnsi="ＭＳ 明朝"/>
                              </w:rPr>
                              <w:t>楽し</w:t>
                            </w:r>
                            <w:r w:rsidR="00AC5B33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 w:rsidR="007E56C0">
                              <w:rPr>
                                <w:rFonts w:ascii="ＭＳ 明朝" w:eastAsia="ＭＳ 明朝" w:hAnsi="ＭＳ 明朝" w:hint="eastAsia"/>
                              </w:rPr>
                              <w:t>多様な</w:t>
                            </w:r>
                            <w:r w:rsidR="007E56C0">
                              <w:rPr>
                                <w:rFonts w:ascii="ＭＳ 明朝" w:eastAsia="ＭＳ 明朝" w:hAnsi="ＭＳ 明朝"/>
                              </w:rPr>
                              <w:t>活動を</w:t>
                            </w:r>
                            <w:r w:rsidR="001076AD">
                              <w:rPr>
                                <w:rFonts w:ascii="ＭＳ 明朝" w:eastAsia="ＭＳ 明朝" w:hAnsi="ＭＳ 明朝" w:hint="eastAsia"/>
                              </w:rPr>
                              <w:t>児童に</w:t>
                            </w:r>
                            <w:r w:rsidR="007E56C0">
                              <w:rPr>
                                <w:rFonts w:ascii="ＭＳ 明朝" w:eastAsia="ＭＳ 明朝" w:hAnsi="ＭＳ 明朝" w:hint="eastAsia"/>
                              </w:rPr>
                              <w:t>紹介</w:t>
                            </w:r>
                            <w:r w:rsidR="007E56C0">
                              <w:rPr>
                                <w:rFonts w:ascii="ＭＳ 明朝" w:eastAsia="ＭＳ 明朝" w:hAnsi="ＭＳ 明朝"/>
                              </w:rPr>
                              <w:t>し</w:t>
                            </w:r>
                            <w:r w:rsidR="004B7E84" w:rsidRPr="00B066FB">
                              <w:rPr>
                                <w:rFonts w:ascii="ＭＳ 明朝" w:eastAsia="ＭＳ 明朝" w:hAnsi="ＭＳ 明朝"/>
                              </w:rPr>
                              <w:t>ましょう。</w:t>
                            </w:r>
                          </w:p>
                          <w:p w:rsidR="00B066FB" w:rsidRPr="00422C7C" w:rsidRDefault="006E7048" w:rsidP="006E7048">
                            <w:pPr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文部科学省スポーツ庁「子供の運動あそび応援サイト」</w:t>
                            </w:r>
                            <w:r w:rsidR="001076A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="001076A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資料を</w:t>
                            </w:r>
                            <w:r w:rsidR="001076A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参考に</w:t>
                            </w:r>
                            <w:r w:rsidR="001076A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してください</w:t>
                            </w:r>
                            <w:r w:rsidR="00B066FB" w:rsidRPr="00B066F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  <w:r w:rsidR="00B066FB" w:rsidRPr="00422C7C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https://www.mext.go.jp/sports/b_menu/sports/mcatetop03/list/detail/jsa_00012.html</w:t>
                            </w:r>
                          </w:p>
                          <w:p w:rsidR="004B7E84" w:rsidRPr="00B066FB" w:rsidRDefault="004B7E84" w:rsidP="004B7E8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1" type="#_x0000_t61" style="position:absolute;left:0;text-align:left;margin-left:28.6pt;margin-top:67.8pt;width:466.1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" adj="-334,6856" fillcolor="white [3201]" strokecolor="black [3200]" strokeweight=".25pt">
                <v:textbox>
                  <w:txbxContent>
                    <w:p w:rsidR="00422C7C" w:rsidRDefault="00B066FB" w:rsidP="00422C7C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066FB">
                        <w:rPr>
                          <w:rFonts w:ascii="ＭＳ 明朝" w:eastAsia="ＭＳ 明朝" w:hAnsi="ＭＳ 明朝"/>
                        </w:rPr>
                        <w:t>休み時間</w:t>
                      </w:r>
                      <w:r w:rsidRPr="00B066FB">
                        <w:rPr>
                          <w:rFonts w:ascii="ＭＳ 明朝" w:eastAsia="ＭＳ 明朝" w:hAnsi="ＭＳ 明朝" w:hint="eastAsia"/>
                        </w:rPr>
                        <w:t>や家庭で</w:t>
                      </w:r>
                      <w:r w:rsidR="00AC5B33" w:rsidRPr="00B066FB">
                        <w:rPr>
                          <w:rFonts w:ascii="ＭＳ 明朝" w:eastAsia="ＭＳ 明朝" w:hAnsi="ＭＳ 明朝"/>
                        </w:rPr>
                        <w:t>進んで</w:t>
                      </w:r>
                      <w:r w:rsidR="007E56C0">
                        <w:rPr>
                          <w:rFonts w:ascii="ＭＳ 明朝" w:eastAsia="ＭＳ 明朝" w:hAnsi="ＭＳ 明朝" w:hint="eastAsia"/>
                        </w:rPr>
                        <w:t>運動に取り組めるよう、</w:t>
                      </w:r>
                      <w:r w:rsidR="00AC5B33">
                        <w:rPr>
                          <w:rFonts w:ascii="ＭＳ 明朝" w:eastAsia="ＭＳ 明朝" w:hAnsi="ＭＳ 明朝"/>
                        </w:rPr>
                        <w:t>楽し</w:t>
                      </w:r>
                      <w:r w:rsidR="00AC5B33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 w:rsidR="007E56C0">
                        <w:rPr>
                          <w:rFonts w:ascii="ＭＳ 明朝" w:eastAsia="ＭＳ 明朝" w:hAnsi="ＭＳ 明朝" w:hint="eastAsia"/>
                        </w:rPr>
                        <w:t>多様な</w:t>
                      </w:r>
                      <w:r w:rsidR="007E56C0">
                        <w:rPr>
                          <w:rFonts w:ascii="ＭＳ 明朝" w:eastAsia="ＭＳ 明朝" w:hAnsi="ＭＳ 明朝"/>
                        </w:rPr>
                        <w:t>活動を</w:t>
                      </w:r>
                      <w:r w:rsidR="001076AD">
                        <w:rPr>
                          <w:rFonts w:ascii="ＭＳ 明朝" w:eastAsia="ＭＳ 明朝" w:hAnsi="ＭＳ 明朝" w:hint="eastAsia"/>
                        </w:rPr>
                        <w:t>児童に</w:t>
                      </w:r>
                      <w:r w:rsidR="007E56C0">
                        <w:rPr>
                          <w:rFonts w:ascii="ＭＳ 明朝" w:eastAsia="ＭＳ 明朝" w:hAnsi="ＭＳ 明朝" w:hint="eastAsia"/>
                        </w:rPr>
                        <w:t>紹介</w:t>
                      </w:r>
                      <w:r w:rsidR="007E56C0">
                        <w:rPr>
                          <w:rFonts w:ascii="ＭＳ 明朝" w:eastAsia="ＭＳ 明朝" w:hAnsi="ＭＳ 明朝"/>
                        </w:rPr>
                        <w:t>し</w:t>
                      </w:r>
                      <w:r w:rsidR="004B7E84" w:rsidRPr="00B066FB">
                        <w:rPr>
                          <w:rFonts w:ascii="ＭＳ 明朝" w:eastAsia="ＭＳ 明朝" w:hAnsi="ＭＳ 明朝"/>
                        </w:rPr>
                        <w:t>ましょう。</w:t>
                      </w:r>
                    </w:p>
                    <w:p w:rsidR="00B066FB" w:rsidRPr="00422C7C" w:rsidRDefault="006E7048" w:rsidP="006E7048">
                      <w:pPr>
                        <w:ind w:leftChars="100" w:left="21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文部科学省スポーツ庁「子供の運動あそび応援サイト」</w:t>
                      </w:r>
                      <w:r w:rsidR="001076AD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="001076AD">
                        <w:rPr>
                          <w:rFonts w:ascii="ＭＳ 明朝" w:eastAsia="ＭＳ 明朝" w:hAnsi="ＭＳ 明朝"/>
                          <w:szCs w:val="21"/>
                        </w:rPr>
                        <w:t>資料を</w:t>
                      </w:r>
                      <w:r w:rsidR="001076AD">
                        <w:rPr>
                          <w:rFonts w:ascii="ＭＳ 明朝" w:eastAsia="ＭＳ 明朝" w:hAnsi="ＭＳ 明朝" w:hint="eastAsia"/>
                          <w:szCs w:val="21"/>
                        </w:rPr>
                        <w:t>参考に</w:t>
                      </w:r>
                      <w:r w:rsidR="001076AD">
                        <w:rPr>
                          <w:rFonts w:ascii="ＭＳ 明朝" w:eastAsia="ＭＳ 明朝" w:hAnsi="ＭＳ 明朝"/>
                          <w:szCs w:val="21"/>
                        </w:rPr>
                        <w:t>してください</w:t>
                      </w:r>
                      <w:r w:rsidR="00B066FB" w:rsidRPr="00B066FB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  <w:r w:rsidR="00B066FB" w:rsidRPr="00422C7C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https://www.mext.go.jp/sports/b_menu/sports/mcatetop03/list/detail/jsa_00012.html</w:t>
                      </w:r>
                    </w:p>
                    <w:p w:rsidR="004B7E84" w:rsidRPr="00B066FB" w:rsidRDefault="004B7E84" w:rsidP="004B7E84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4D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2660472</wp:posOffset>
            </wp:positionH>
            <wp:positionV relativeFrom="paragraph">
              <wp:posOffset>289560</wp:posOffset>
            </wp:positionV>
            <wp:extent cx="665683" cy="521533"/>
            <wp:effectExtent l="0" t="0" r="1270" b="0"/>
            <wp:wrapNone/>
            <wp:docPr id="9" name="図 9" descr="あしか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あしか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3" cy="52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3A2">
        <w:rPr>
          <w:rFonts w:ascii="ＭＳ 明朝" w:eastAsia="ＭＳ 明朝" w:hAnsi="ＭＳ 明朝" w:hint="eastAsia"/>
        </w:rPr>
        <w:t>【鍛えられる</w:t>
      </w:r>
      <w:r w:rsidR="005C09FC" w:rsidRPr="002E1628">
        <w:rPr>
          <w:rFonts w:ascii="ＭＳ 明朝" w:eastAsia="ＭＳ 明朝" w:hAnsi="ＭＳ 明朝" w:hint="eastAsia"/>
        </w:rPr>
        <w:t>力】</w:t>
      </w:r>
      <w:r w:rsidR="005C09FC" w:rsidRPr="002E1628">
        <w:rPr>
          <w:rFonts w:ascii="ＭＳ 明朝" w:eastAsia="ＭＳ 明朝" w:hAnsi="ＭＳ 明朝" w:hint="eastAsia"/>
        </w:rPr>
        <w:br/>
      </w:r>
      <w:r w:rsidR="00B14763">
        <w:rPr>
          <w:rFonts w:ascii="ＭＳ 明朝" w:eastAsia="ＭＳ 明朝" w:hAnsi="ＭＳ 明朝" w:hint="eastAsia"/>
        </w:rPr>
        <w:t>①</w:t>
      </w:r>
      <w:r w:rsidR="005315DA" w:rsidRPr="002E1628">
        <w:rPr>
          <w:rFonts w:ascii="ＭＳ 明朝" w:eastAsia="ＭＳ 明朝" w:hAnsi="ＭＳ 明朝" w:hint="eastAsia"/>
        </w:rPr>
        <w:t>距離を測る能力</w:t>
      </w:r>
      <w:r w:rsidR="0081051F">
        <w:rPr>
          <w:rFonts w:ascii="ＭＳ 明朝" w:eastAsia="ＭＳ 明朝" w:hAnsi="ＭＳ 明朝" w:hint="eastAsia"/>
        </w:rPr>
        <w:t xml:space="preserve">　②</w:t>
      </w:r>
      <w:r w:rsidR="005C09FC" w:rsidRPr="002E1628">
        <w:rPr>
          <w:rFonts w:ascii="ＭＳ 明朝" w:eastAsia="ＭＳ 明朝" w:hAnsi="ＭＳ 明朝" w:hint="eastAsia"/>
        </w:rPr>
        <w:t>反応能力</w:t>
      </w:r>
      <w:r w:rsidR="005C09FC" w:rsidRPr="002E1628">
        <w:rPr>
          <w:rFonts w:ascii="ＭＳ 明朝" w:eastAsia="ＭＳ 明朝" w:hAnsi="ＭＳ 明朝" w:hint="eastAsia"/>
        </w:rPr>
        <w:br/>
      </w:r>
      <w:bookmarkStart w:id="0" w:name="_GoBack"/>
      <w:bookmarkEnd w:id="0"/>
    </w:p>
    <w:sectPr w:rsidR="005C09FC" w:rsidRPr="002E1628" w:rsidSect="00C4781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0A" w:rsidRDefault="0067110A" w:rsidP="00EF289D">
      <w:r>
        <w:separator/>
      </w:r>
    </w:p>
  </w:endnote>
  <w:endnote w:type="continuationSeparator" w:id="0">
    <w:p w:rsidR="0067110A" w:rsidRDefault="0067110A" w:rsidP="00E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0A" w:rsidRDefault="0067110A" w:rsidP="00EF289D">
      <w:r>
        <w:separator/>
      </w:r>
    </w:p>
  </w:footnote>
  <w:footnote w:type="continuationSeparator" w:id="0">
    <w:p w:rsidR="0067110A" w:rsidRDefault="0067110A" w:rsidP="00EF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FC"/>
    <w:rsid w:val="0000584E"/>
    <w:rsid w:val="000343AF"/>
    <w:rsid w:val="00066E50"/>
    <w:rsid w:val="000A0E4B"/>
    <w:rsid w:val="000A3AA0"/>
    <w:rsid w:val="001076AD"/>
    <w:rsid w:val="00145698"/>
    <w:rsid w:val="00180C7D"/>
    <w:rsid w:val="001D1940"/>
    <w:rsid w:val="001D56AD"/>
    <w:rsid w:val="00216CD1"/>
    <w:rsid w:val="00245694"/>
    <w:rsid w:val="002577B9"/>
    <w:rsid w:val="002B136A"/>
    <w:rsid w:val="002C41B1"/>
    <w:rsid w:val="002E1628"/>
    <w:rsid w:val="002E5443"/>
    <w:rsid w:val="003919DF"/>
    <w:rsid w:val="003B4115"/>
    <w:rsid w:val="00404070"/>
    <w:rsid w:val="00422C7C"/>
    <w:rsid w:val="004A4189"/>
    <w:rsid w:val="004B7E84"/>
    <w:rsid w:val="004C292D"/>
    <w:rsid w:val="00517872"/>
    <w:rsid w:val="005315DA"/>
    <w:rsid w:val="005964DA"/>
    <w:rsid w:val="005C09FC"/>
    <w:rsid w:val="005E121E"/>
    <w:rsid w:val="00615F36"/>
    <w:rsid w:val="00664969"/>
    <w:rsid w:val="0067110A"/>
    <w:rsid w:val="00677CE5"/>
    <w:rsid w:val="006E7048"/>
    <w:rsid w:val="006F7FB9"/>
    <w:rsid w:val="0072504A"/>
    <w:rsid w:val="00741924"/>
    <w:rsid w:val="00745B54"/>
    <w:rsid w:val="00746CE4"/>
    <w:rsid w:val="00790521"/>
    <w:rsid w:val="007E56C0"/>
    <w:rsid w:val="007F6273"/>
    <w:rsid w:val="0081051F"/>
    <w:rsid w:val="00891D42"/>
    <w:rsid w:val="00895E13"/>
    <w:rsid w:val="008A3FF7"/>
    <w:rsid w:val="008A4BF5"/>
    <w:rsid w:val="008B5F34"/>
    <w:rsid w:val="0090115E"/>
    <w:rsid w:val="00991797"/>
    <w:rsid w:val="009E37CE"/>
    <w:rsid w:val="00A52597"/>
    <w:rsid w:val="00A55A22"/>
    <w:rsid w:val="00A623A2"/>
    <w:rsid w:val="00A76590"/>
    <w:rsid w:val="00AC5B33"/>
    <w:rsid w:val="00AE6935"/>
    <w:rsid w:val="00B03E12"/>
    <w:rsid w:val="00B066FB"/>
    <w:rsid w:val="00B14763"/>
    <w:rsid w:val="00B60E9E"/>
    <w:rsid w:val="00BA7DDA"/>
    <w:rsid w:val="00BC4C5B"/>
    <w:rsid w:val="00BE5437"/>
    <w:rsid w:val="00C47811"/>
    <w:rsid w:val="00CB4424"/>
    <w:rsid w:val="00D0787D"/>
    <w:rsid w:val="00D20B66"/>
    <w:rsid w:val="00D321CC"/>
    <w:rsid w:val="00D76A7D"/>
    <w:rsid w:val="00D90FFC"/>
    <w:rsid w:val="00D91A2E"/>
    <w:rsid w:val="00DA509C"/>
    <w:rsid w:val="00DA6F3D"/>
    <w:rsid w:val="00DE00D8"/>
    <w:rsid w:val="00E113BC"/>
    <w:rsid w:val="00E452C0"/>
    <w:rsid w:val="00E67E68"/>
    <w:rsid w:val="00EB0E9D"/>
    <w:rsid w:val="00EF289D"/>
    <w:rsid w:val="00EF61BF"/>
    <w:rsid w:val="00FC5CD2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D23A"/>
  <w15:chartTrackingRefBased/>
  <w15:docId w15:val="{2F4DE809-0E8D-4ACA-882E-EBAA60F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89D"/>
  </w:style>
  <w:style w:type="paragraph" w:styleId="a5">
    <w:name w:val="footer"/>
    <w:basedOn w:val="a"/>
    <w:link w:val="a6"/>
    <w:uiPriority w:val="99"/>
    <w:unhideWhenUsed/>
    <w:rsid w:val="00EF2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89D"/>
  </w:style>
  <w:style w:type="paragraph" w:styleId="a7">
    <w:name w:val="Balloon Text"/>
    <w:basedOn w:val="a"/>
    <w:link w:val="a8"/>
    <w:uiPriority w:val="99"/>
    <w:semiHidden/>
    <w:unhideWhenUsed/>
    <w:rsid w:val="005E1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1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　みどり</dc:creator>
  <cp:keywords/>
  <dc:description/>
  <cp:lastModifiedBy>永原　みどり</cp:lastModifiedBy>
  <cp:revision>68</cp:revision>
  <cp:lastPrinted>2023-07-18T00:36:00Z</cp:lastPrinted>
  <dcterms:created xsi:type="dcterms:W3CDTF">2023-07-10T06:35:00Z</dcterms:created>
  <dcterms:modified xsi:type="dcterms:W3CDTF">2023-08-30T04:34:00Z</dcterms:modified>
</cp:coreProperties>
</file>