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3587"/>
        <w:gridCol w:w="3260"/>
      </w:tblGrid>
      <w:tr w:rsidR="00CC7316" w:rsidTr="00F97384"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16" w:rsidRDefault="00CC7316" w:rsidP="00F97384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教科書体" w:cs="Mangal"/>
                <w:spacing w:val="4"/>
              </w:rPr>
            </w:pPr>
            <w:r>
              <w:rPr>
                <w:rFonts w:ascii="HG教科書体" w:eastAsia="ＭＳ 明朝" w:cs="ＭＳ 明朝" w:hint="eastAsia"/>
                <w:spacing w:val="-4"/>
              </w:rPr>
              <w:t>小学校６年生</w:t>
            </w:r>
            <w:r>
              <w:rPr>
                <w:rFonts w:ascii="ＭＳ 明朝" w:hAnsi="ＭＳ 明朝" w:cs="ＭＳ 明朝"/>
                <w:spacing w:val="-2"/>
              </w:rPr>
              <w:t xml:space="preserve">  </w:t>
            </w:r>
            <w:r w:rsidR="00306DDB">
              <w:rPr>
                <w:rFonts w:ascii="HG教科書体" w:eastAsia="ＭＳ 明朝" w:cs="ＭＳ 明朝" w:hint="eastAsia"/>
                <w:spacing w:val="-4"/>
              </w:rPr>
              <w:t>＊単元確認テスト</w:t>
            </w:r>
            <w:r w:rsidR="00C8260D">
              <w:rPr>
                <w:rFonts w:ascii="HG教科書体" w:eastAsia="ＭＳ 明朝" w:cs="ＭＳ 明朝" w:hint="eastAsia"/>
                <w:spacing w:val="-4"/>
              </w:rPr>
              <w:t>⑦</w:t>
            </w:r>
            <w:r>
              <w:rPr>
                <w:rFonts w:ascii="HG教科書体" w:eastAsia="ＭＳ 明朝" w:cs="ＭＳ 明朝" w:hint="eastAsia"/>
                <w:spacing w:val="-4"/>
              </w:rPr>
              <w:t>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316" w:rsidRPr="000502E6" w:rsidRDefault="001040F7" w:rsidP="00F9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教科書体" w:cs="Mangal"/>
                <w:spacing w:val="4"/>
              </w:rPr>
            </w:pPr>
            <w:r w:rsidRPr="000502E6">
              <w:rPr>
                <w:rFonts w:ascii="HG教科書体" w:eastAsia="ＭＳ 明朝" w:cs="ＭＳ 明朝" w:hint="eastAsia"/>
                <w:spacing w:val="-4"/>
              </w:rPr>
              <w:t>変わり続ける大地</w:t>
            </w:r>
          </w:p>
        </w:tc>
      </w:tr>
      <w:tr w:rsidR="00BA70C0" w:rsidTr="00F97384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0C0" w:rsidRPr="0061021E" w:rsidRDefault="00BA70C0" w:rsidP="00C649F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明朝" w:eastAsia="ＭＳ 明朝" w:hAnsi="ＭＳ 明朝" w:cs="Mangal"/>
                <w:spacing w:val="2"/>
              </w:rPr>
            </w:pPr>
          </w:p>
          <w:p w:rsidR="00BA70C0" w:rsidRPr="0061021E" w:rsidRDefault="00BA70C0" w:rsidP="00C649F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="ＭＳ 明朝" w:eastAsia="ＭＳ 明朝" w:hAnsi="ＭＳ 明朝" w:cs="Mangal"/>
                <w:spacing w:val="2"/>
              </w:rPr>
            </w:pPr>
            <w:r w:rsidRPr="0061021E">
              <w:rPr>
                <w:rFonts w:ascii="ＭＳ 明朝" w:eastAsia="ＭＳ 明朝" w:hAnsi="ＭＳ 明朝" w:hint="eastAsia"/>
              </w:rPr>
              <w:t xml:space="preserve">　　組　</w:t>
            </w:r>
            <w:r w:rsidR="006764AC" w:rsidRPr="0061021E">
              <w:rPr>
                <w:rFonts w:ascii="ＭＳ 明朝" w:eastAsia="ＭＳ 明朝" w:hAnsi="ＭＳ 明朝" w:hint="eastAsia"/>
              </w:rPr>
              <w:t xml:space="preserve">　</w:t>
            </w:r>
            <w:r w:rsidRPr="0061021E">
              <w:rPr>
                <w:rFonts w:ascii="ＭＳ 明朝" w:eastAsia="ＭＳ 明朝" w:hAnsi="ＭＳ 明朝" w:hint="eastAsia"/>
              </w:rPr>
              <w:t xml:space="preserve">　番　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70C0" w:rsidRPr="0061021E" w:rsidRDefault="00BA70C0" w:rsidP="00C649F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eastAsia="ＭＳ 明朝" w:hAnsi="ＭＳ 明朝" w:cs="Mangal"/>
                <w:spacing w:val="2"/>
              </w:rPr>
            </w:pPr>
          </w:p>
          <w:p w:rsidR="00BA70C0" w:rsidRPr="0061021E" w:rsidRDefault="002E5003" w:rsidP="00C649F0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明朝" w:eastAsia="ＭＳ 明朝" w:hAnsi="ＭＳ 明朝" w:cs="Mangal"/>
                <w:spacing w:val="2"/>
              </w:rPr>
            </w:pPr>
            <w:r w:rsidRPr="0061021E">
              <w:rPr>
                <w:rFonts w:ascii="ＭＳ 明朝" w:eastAsia="ＭＳ 明朝" w:hAnsi="ＭＳ 明朝" w:hint="eastAsia"/>
              </w:rPr>
              <w:t>氏　名</w:t>
            </w:r>
          </w:p>
          <w:p w:rsidR="00BA70C0" w:rsidRPr="0061021E" w:rsidRDefault="00BA70C0" w:rsidP="00C649F0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eastAsia="ＭＳ 明朝" w:hAnsi="ＭＳ 明朝" w:cs="Mangal"/>
                <w:spacing w:val="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bottom w:val="single" w:sz="4" w:space="0" w:color="000000"/>
            </w:tcBorders>
          </w:tcPr>
          <w:p w:rsidR="00BA70C0" w:rsidRDefault="00BA70C0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BA70C0" w:rsidRDefault="00BA70C0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BA70C0" w:rsidRDefault="00BA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70C0" w:rsidRPr="00F97384" w:rsidRDefault="00BA70C0" w:rsidP="00974C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1575" w:hangingChars="750" w:hanging="1575"/>
              <w:jc w:val="left"/>
              <w:rPr>
                <w:rFonts w:ascii="HG教科書体" w:cs="Mangal"/>
                <w:spacing w:val="4"/>
                <w:sz w:val="24"/>
                <w:szCs w:val="24"/>
              </w:rPr>
            </w:pPr>
            <w:r>
              <w:rPr>
                <w:rFonts w:ascii="HG教科書体" w:eastAsia="ＭＳ 明朝" w:cs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cs="ＭＳ 明朝"/>
                <w:i/>
                <w:iCs/>
                <w:spacing w:val="-2"/>
              </w:rPr>
              <w:t xml:space="preserve"> </w:t>
            </w:r>
            <w:r>
              <w:rPr>
                <w:rFonts w:ascii="ＭＳ 明朝" w:hAnsi="ＭＳ 明朝" w:cs="ＭＳ 明朝" w:hint="eastAsia"/>
                <w:i/>
                <w:iCs/>
                <w:spacing w:val="-2"/>
              </w:rPr>
              <w:t xml:space="preserve">　　　　　　　　　</w:t>
            </w:r>
            <w:r w:rsidRPr="00F97384">
              <w:rPr>
                <w:rFonts w:ascii="ＭＳ 明朝" w:hAnsi="ＭＳ 明朝" w:cs="ＭＳ 明朝"/>
                <w:i/>
                <w:iCs/>
                <w:spacing w:val="-4"/>
                <w:sz w:val="24"/>
                <w:szCs w:val="24"/>
              </w:rPr>
              <w:t>/</w:t>
            </w:r>
            <w:r w:rsidRPr="00F97384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１０</w:t>
            </w:r>
            <w:r w:rsidR="00F97384" w:rsidRPr="00F97384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点</w:t>
            </w:r>
          </w:p>
        </w:tc>
      </w:tr>
    </w:tbl>
    <w:p w:rsidR="00CC7316" w:rsidRDefault="00CC7316">
      <w:pPr>
        <w:adjustRightInd/>
        <w:spacing w:line="140" w:lineRule="exact"/>
        <w:rPr>
          <w:rFonts w:ascii="HG教科書体" w:cs="Mangal"/>
          <w:spacing w:val="4"/>
        </w:rPr>
      </w:pPr>
    </w:p>
    <w:p w:rsidR="00A22A13" w:rsidRPr="004A7EDB" w:rsidRDefault="00CC7316" w:rsidP="00A22A13">
      <w:pPr>
        <w:adjustRightInd/>
        <w:spacing w:line="276" w:lineRule="auto"/>
        <w:ind w:left="218" w:hangingChars="100" w:hanging="218"/>
        <w:rPr>
          <w:rFonts w:ascii="HG教科書体" w:eastAsia="ＭＳ 明朝" w:cs="ＭＳ 明朝"/>
        </w:rPr>
      </w:pPr>
      <w:r w:rsidRPr="004A7EDB">
        <w:rPr>
          <w:rFonts w:ascii="HG教科書体" w:eastAsia="ＭＳ 明朝" w:cs="ＭＳ 明朝" w:hint="eastAsia"/>
        </w:rPr>
        <w:t xml:space="preserve">１　</w:t>
      </w:r>
      <w:r w:rsidR="009A7895" w:rsidRPr="004A7EDB">
        <w:rPr>
          <w:rFonts w:ascii="HG教科書体" w:eastAsia="ＭＳ 明朝" w:cs="ＭＳ 明朝" w:hint="eastAsia"/>
        </w:rPr>
        <w:t>地震によって、大地のようすがどのように変化するか</w:t>
      </w:r>
      <w:r w:rsidRPr="004A7EDB">
        <w:rPr>
          <w:rFonts w:ascii="HG教科書体" w:eastAsia="ＭＳ 明朝" w:cs="ＭＳ 明朝" w:hint="eastAsia"/>
        </w:rPr>
        <w:t>についてまとめました。</w:t>
      </w:r>
    </w:p>
    <w:p w:rsidR="00A22A13" w:rsidRPr="004A7EDB" w:rsidRDefault="00A22A13" w:rsidP="00A22A13">
      <w:pPr>
        <w:adjustRightInd/>
        <w:spacing w:line="276" w:lineRule="auto"/>
        <w:ind w:leftChars="100" w:left="218"/>
        <w:rPr>
          <w:rFonts w:ascii="HG教科書体" w:eastAsia="ＭＳ 明朝" w:cs="ＭＳ 明朝"/>
        </w:rPr>
      </w:pPr>
      <w:r w:rsidRPr="004A7EDB">
        <w:rPr>
          <w:rFonts w:ascii="ＭＳ 明朝" w:hAnsi="ＭＳ 明朝" w:cs="ＭＳ 明朝"/>
        </w:rPr>
        <w:t>(1)</w:t>
      </w:r>
      <w:r w:rsidRPr="004A7EDB">
        <w:rPr>
          <w:rFonts w:ascii="ＭＳ 明朝" w:hAnsi="ＭＳ 明朝" w:cs="ＭＳ 明朝" w:hint="eastAsia"/>
        </w:rPr>
        <w:t xml:space="preserve">　</w:t>
      </w:r>
      <w:r w:rsidR="00CC7316" w:rsidRPr="004A7EDB">
        <w:rPr>
          <w:rFonts w:ascii="HG教科書体" w:eastAsia="ＭＳ 明朝" w:cs="ＭＳ 明朝" w:hint="eastAsia"/>
        </w:rPr>
        <w:t>次の（</w:t>
      </w:r>
      <w:r w:rsidR="00C66914" w:rsidRPr="004A7EDB">
        <w:rPr>
          <w:rFonts w:ascii="HG教科書体" w:eastAsia="ＭＳ 明朝" w:cs="ＭＳ 明朝" w:hint="eastAsia"/>
        </w:rPr>
        <w:t>ア</w:t>
      </w:r>
      <w:r w:rsidR="00CC7316" w:rsidRPr="004A7EDB">
        <w:rPr>
          <w:rFonts w:ascii="HG教科書体" w:eastAsia="ＭＳ 明朝" w:cs="ＭＳ 明朝" w:hint="eastAsia"/>
        </w:rPr>
        <w:t>）</w:t>
      </w:r>
      <w:r w:rsidRPr="004A7EDB">
        <w:rPr>
          <w:rFonts w:ascii="HG教科書体" w:eastAsia="ＭＳ 明朝" w:cs="ＭＳ 明朝" w:hint="eastAsia"/>
        </w:rPr>
        <w:t>と（イ</w:t>
      </w:r>
      <w:r w:rsidR="00C66914" w:rsidRPr="004A7EDB">
        <w:rPr>
          <w:rFonts w:ascii="HG教科書体" w:eastAsia="ＭＳ 明朝" w:cs="ＭＳ 明朝" w:hint="eastAsia"/>
        </w:rPr>
        <w:t>）</w:t>
      </w:r>
      <w:r w:rsidR="00CC7316" w:rsidRPr="004A7EDB">
        <w:rPr>
          <w:rFonts w:ascii="HG教科書体" w:eastAsia="ＭＳ 明朝" w:cs="ＭＳ 明朝" w:hint="eastAsia"/>
        </w:rPr>
        <w:t>にあてはまる言葉を書きましょう。</w:t>
      </w:r>
      <w:r w:rsidR="00B451DE" w:rsidRPr="004A7EDB">
        <w:rPr>
          <w:rFonts w:ascii="HG教科書体" w:eastAsia="ＭＳ 明朝" w:cs="ＭＳ 明朝" w:hint="eastAsia"/>
        </w:rPr>
        <w:t xml:space="preserve">　　　　　　　　　　</w:t>
      </w:r>
      <w:r w:rsidRPr="004A7EDB">
        <w:rPr>
          <w:rFonts w:ascii="HG教科書体" w:eastAsia="ＭＳ 明朝" w:cs="ＭＳ 明朝" w:hint="eastAsia"/>
        </w:rPr>
        <w:t>（１点×２）</w:t>
      </w:r>
    </w:p>
    <w:p w:rsidR="0066573D" w:rsidRPr="004A7EDB" w:rsidRDefault="00A86C51" w:rsidP="00A22A13">
      <w:pPr>
        <w:adjustRightInd/>
        <w:spacing w:line="276" w:lineRule="auto"/>
        <w:ind w:firstLineChars="200" w:firstLine="436"/>
        <w:rPr>
          <w:rFonts w:ascii="HG教科書体" w:eastAsia="ＭＳ 明朝" w:cs="ＭＳ 明朝"/>
        </w:rPr>
      </w:pPr>
      <w:bookmarkStart w:id="0" w:name="_GoBack"/>
      <w:r>
        <w:rPr>
          <w:rFonts w:ascii="HG教科書体" w:eastAsia="ＭＳ 明朝" w:cs="ＭＳ 明朝" w:hint="eastAsia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4C36EA1" wp14:editId="2877CB77">
            <wp:simplePos x="0" y="0"/>
            <wp:positionH relativeFrom="column">
              <wp:posOffset>3643407</wp:posOffset>
            </wp:positionH>
            <wp:positionV relativeFrom="paragraph">
              <wp:posOffset>155575</wp:posOffset>
            </wp:positionV>
            <wp:extent cx="2385496" cy="979714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断層_地震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496" cy="97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24CC8">
        <w:rPr>
          <w:rFonts w:ascii="ＭＳ 明朝" w:hAnsi="ＭＳ 明朝" w:cs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41910</wp:posOffset>
                </wp:positionV>
                <wp:extent cx="2704465" cy="1121410"/>
                <wp:effectExtent l="0" t="0" r="0" b="0"/>
                <wp:wrapNone/>
                <wp:docPr id="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A13" w:rsidRPr="00A22A13" w:rsidRDefault="00A22A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22A13">
                              <w:rPr>
                                <w:rFonts w:ascii="ＭＳ ゴシック" w:eastAsia="ＭＳ ゴシック" w:hAnsi="ＭＳ ゴシック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269.05pt;margin-top:3.3pt;width:212.95pt;height:8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">
                <v:textbox inset="5.85pt,.7pt,5.85pt,.7pt">
                  <w:txbxContent>
                    <w:p w:rsidR="00A22A13" w:rsidRPr="00A22A13" w:rsidRDefault="00A22A1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22A13">
                        <w:rPr>
                          <w:rFonts w:ascii="ＭＳ ゴシック" w:eastAsia="ＭＳ ゴシック" w:hAnsi="ＭＳ ゴシック"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A22A13" w:rsidRPr="004A7EDB">
        <w:rPr>
          <w:rFonts w:ascii="HG教科書体" w:eastAsia="ＭＳ 明朝" w:cs="ＭＳ 明朝" w:hint="eastAsia"/>
        </w:rPr>
        <w:t>・</w:t>
      </w:r>
      <w:r w:rsidR="009A7895" w:rsidRPr="004A7EDB">
        <w:rPr>
          <w:rFonts w:ascii="HG教科書体" w:eastAsia="ＭＳ 明朝" w:cs="ＭＳ 明朝" w:hint="eastAsia"/>
        </w:rPr>
        <w:t>右図の</w:t>
      </w:r>
      <w:r w:rsidR="009A7895" w:rsidRPr="004A7EDB">
        <w:rPr>
          <w:rFonts w:ascii="ＭＳ ゴシック" w:eastAsia="ＭＳ ゴシック" w:hAnsi="ＭＳ ゴシック" w:cs="ＭＳ 明朝" w:hint="eastAsia"/>
        </w:rPr>
        <w:t>Ａ</w:t>
      </w:r>
      <w:r w:rsidR="009A7895" w:rsidRPr="004A7EDB">
        <w:rPr>
          <w:rFonts w:ascii="HG教科書体" w:eastAsia="ＭＳ 明朝" w:cs="ＭＳ 明朝" w:hint="eastAsia"/>
        </w:rPr>
        <w:t>のように、地層がずれている部分</w:t>
      </w:r>
      <w:r>
        <w:rPr>
          <w:rFonts w:ascii="HG教科書体" w:eastAsia="ＭＳ 明朝" w:cs="ＭＳ 明朝" w:hint="eastAsia"/>
        </w:rPr>
        <w:t>を</w:t>
      </w:r>
    </w:p>
    <w:p w:rsidR="00CC7316" w:rsidRPr="004A7EDB" w:rsidRDefault="0066573D" w:rsidP="0066573D">
      <w:pPr>
        <w:adjustRightInd/>
        <w:spacing w:line="276" w:lineRule="auto"/>
        <w:ind w:firstLineChars="200" w:firstLine="436"/>
        <w:rPr>
          <w:rFonts w:ascii="HG教科書体" w:eastAsia="ＭＳ 明朝" w:cs="ＭＳ 明朝"/>
        </w:rPr>
      </w:pPr>
      <w:r w:rsidRPr="004A7EDB">
        <w:rPr>
          <w:rFonts w:ascii="HG教科書体" w:eastAsia="ＭＳ 明朝" w:cs="ＭＳ 明朝" w:hint="eastAsia"/>
        </w:rPr>
        <w:t xml:space="preserve">　</w:t>
      </w:r>
      <w:r w:rsidR="00CC7316" w:rsidRPr="004A7EDB">
        <w:rPr>
          <w:rFonts w:ascii="ＭＳ 明朝" w:eastAsia="ＭＳ 明朝" w:hAnsi="ＭＳ 明朝" w:cs="ＭＳ 明朝" w:hint="eastAsia"/>
        </w:rPr>
        <w:t>（　ア　）といいます</w:t>
      </w:r>
      <w:r w:rsidR="00CC7316" w:rsidRPr="004A7EDB">
        <w:rPr>
          <w:rFonts w:ascii="HG教科書体" w:eastAsia="ＭＳ 明朝" w:cs="ＭＳ 明朝" w:hint="eastAsia"/>
        </w:rPr>
        <w:t>。</w:t>
      </w:r>
    </w:p>
    <w:p w:rsidR="00CC7316" w:rsidRPr="004A7EDB" w:rsidRDefault="00A22A13" w:rsidP="00A22A13">
      <w:pPr>
        <w:adjustRightInd/>
        <w:spacing w:line="276" w:lineRule="auto"/>
        <w:ind w:rightChars="2015" w:right="4393" w:firstLineChars="200" w:firstLine="436"/>
        <w:rPr>
          <w:rFonts w:ascii="ＭＳ 明朝" w:eastAsia="ＭＳ 明朝" w:cs="ＭＳ 明朝"/>
        </w:rPr>
      </w:pPr>
      <w:r w:rsidRPr="004A7EDB">
        <w:rPr>
          <w:rFonts w:ascii="HG教科書体" w:eastAsia="ＭＳ 明朝" w:cs="ＭＳ 明朝" w:hint="eastAsia"/>
        </w:rPr>
        <w:t>・（　ア　）がずれると、（　イ　）が起きます。</w:t>
      </w:r>
    </w:p>
    <w:tbl>
      <w:tblPr>
        <w:tblpPr w:leftFromText="142" w:rightFromText="142" w:vertAnchor="text" w:horzAnchor="margin" w:tblpX="650" w:tblpY="135"/>
        <w:tblW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1675"/>
        <w:gridCol w:w="593"/>
        <w:gridCol w:w="1701"/>
      </w:tblGrid>
      <w:tr w:rsidR="00B451DE" w:rsidRPr="004A7EDB" w:rsidTr="00A22A13">
        <w:trPr>
          <w:trHeight w:val="70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13" w:rsidRPr="004A7EDB" w:rsidRDefault="00A22A13" w:rsidP="00A2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Mangal"/>
                <w:spacing w:val="4"/>
                <w:sz w:val="22"/>
                <w:szCs w:val="22"/>
              </w:rPr>
            </w:pPr>
            <w:r w:rsidRPr="004A7ED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ア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13" w:rsidRPr="004A7EDB" w:rsidRDefault="00A22A13" w:rsidP="00A2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6" w:lineRule="exact"/>
              <w:jc w:val="left"/>
              <w:rPr>
                <w:rFonts w:ascii="ＭＳ 明朝" w:eastAsia="ＭＳ 明朝" w:hAnsi="ＭＳ 明朝" w:cs="Mangal"/>
                <w:spacing w:val="4"/>
                <w:sz w:val="22"/>
                <w:szCs w:val="22"/>
              </w:rPr>
            </w:pPr>
          </w:p>
          <w:p w:rsidR="00A22A13" w:rsidRPr="00061D97" w:rsidRDefault="00A22A13" w:rsidP="00A22A13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A13" w:rsidRPr="004A7EDB" w:rsidRDefault="00A22A13" w:rsidP="00A2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Mangal"/>
                <w:spacing w:val="4"/>
                <w:sz w:val="22"/>
                <w:szCs w:val="22"/>
              </w:rPr>
            </w:pPr>
            <w:r w:rsidRPr="004A7ED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A13" w:rsidRPr="004A7EDB" w:rsidRDefault="00A22A13" w:rsidP="00A22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6" w:lineRule="exact"/>
              <w:jc w:val="left"/>
              <w:rPr>
                <w:rFonts w:ascii="ＭＳ 明朝" w:eastAsia="ＭＳ 明朝" w:hAnsi="ＭＳ 明朝" w:cs="Mangal"/>
                <w:spacing w:val="4"/>
                <w:sz w:val="22"/>
                <w:szCs w:val="22"/>
              </w:rPr>
            </w:pPr>
          </w:p>
          <w:p w:rsidR="00A22A13" w:rsidRPr="00061D97" w:rsidRDefault="00A22A13" w:rsidP="00A22A13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color w:val="FF0000"/>
                <w:spacing w:val="4"/>
                <w:sz w:val="22"/>
                <w:szCs w:val="22"/>
              </w:rPr>
            </w:pPr>
          </w:p>
        </w:tc>
      </w:tr>
    </w:tbl>
    <w:p w:rsidR="00CC7316" w:rsidRPr="004A7EDB" w:rsidRDefault="00CC7316" w:rsidP="00A22A13">
      <w:pPr>
        <w:adjustRightInd/>
        <w:spacing w:line="276" w:lineRule="auto"/>
        <w:ind w:rightChars="2015" w:right="4393"/>
        <w:rPr>
          <w:rFonts w:ascii="ＭＳ 明朝" w:hAnsi="ＭＳ 明朝" w:cs="ＭＳ 明朝"/>
        </w:rPr>
      </w:pPr>
    </w:p>
    <w:p w:rsidR="00A22A13" w:rsidRPr="004A7EDB" w:rsidRDefault="00A22A13" w:rsidP="00A22A13">
      <w:pPr>
        <w:adjustRightInd/>
        <w:spacing w:line="276" w:lineRule="auto"/>
        <w:ind w:rightChars="2015" w:right="4393"/>
        <w:rPr>
          <w:rFonts w:ascii="ＭＳ 明朝" w:hAnsi="ＭＳ 明朝" w:cs="ＭＳ 明朝"/>
        </w:rPr>
      </w:pPr>
    </w:p>
    <w:p w:rsidR="0066573D" w:rsidRPr="004A7EDB" w:rsidRDefault="0066573D" w:rsidP="00A22A13">
      <w:pPr>
        <w:adjustRightInd/>
        <w:spacing w:line="276" w:lineRule="auto"/>
        <w:ind w:rightChars="2015" w:right="4393"/>
        <w:rPr>
          <w:rFonts w:ascii="ＭＳ 明朝" w:hAnsi="ＭＳ 明朝" w:cs="ＭＳ 明朝"/>
        </w:rPr>
      </w:pPr>
    </w:p>
    <w:p w:rsidR="00A22A13" w:rsidRPr="004A7EDB" w:rsidRDefault="00A22A13" w:rsidP="0066573D">
      <w:pPr>
        <w:adjustRightInd/>
        <w:spacing w:line="276" w:lineRule="auto"/>
        <w:ind w:right="-1" w:firstLineChars="100" w:firstLine="218"/>
        <w:rPr>
          <w:rFonts w:ascii="HG教科書体" w:eastAsia="ＭＳ 明朝" w:cs="ＭＳ 明朝"/>
        </w:rPr>
      </w:pPr>
      <w:r w:rsidRPr="004A7EDB">
        <w:rPr>
          <w:rFonts w:ascii="ＭＳ 明朝" w:hAnsi="ＭＳ 明朝" w:cs="ＭＳ 明朝"/>
        </w:rPr>
        <w:t>(2)</w:t>
      </w:r>
      <w:r w:rsidR="0066573D" w:rsidRPr="004A7EDB">
        <w:rPr>
          <w:rFonts w:ascii="HG教科書体" w:eastAsia="ＭＳ 明朝" w:cs="ＭＳ 明朝" w:hint="eastAsia"/>
        </w:rPr>
        <w:t xml:space="preserve">　地震によって</w:t>
      </w:r>
      <w:r w:rsidR="00B451DE" w:rsidRPr="004A7EDB">
        <w:rPr>
          <w:rFonts w:ascii="HG教科書体" w:eastAsia="ＭＳ 明朝" w:cs="ＭＳ 明朝" w:hint="eastAsia"/>
        </w:rPr>
        <w:t>起きる</w:t>
      </w:r>
      <w:r w:rsidR="0066573D" w:rsidRPr="004A7EDB">
        <w:rPr>
          <w:rFonts w:ascii="HG教科書体" w:eastAsia="ＭＳ 明朝" w:cs="ＭＳ 明朝" w:hint="eastAsia"/>
        </w:rPr>
        <w:t>大地の変化を</w:t>
      </w:r>
      <w:r w:rsidR="00B451DE" w:rsidRPr="004A7EDB">
        <w:rPr>
          <w:rFonts w:ascii="HG教科書体" w:eastAsia="ＭＳ 明朝" w:cs="ＭＳ 明朝" w:hint="eastAsia"/>
        </w:rPr>
        <w:t>２つ書きましょう</w:t>
      </w:r>
      <w:r w:rsidR="0066573D" w:rsidRPr="004A7EDB">
        <w:rPr>
          <w:rFonts w:ascii="HG教科書体" w:eastAsia="ＭＳ 明朝" w:cs="ＭＳ 明朝" w:hint="eastAsia"/>
        </w:rPr>
        <w:t>。</w:t>
      </w:r>
      <w:r w:rsidR="00B451DE" w:rsidRPr="004A7EDB">
        <w:rPr>
          <w:rFonts w:ascii="HG教科書体" w:eastAsia="ＭＳ 明朝" w:cs="ＭＳ 明朝" w:hint="eastAsia"/>
        </w:rPr>
        <w:t xml:space="preserve">　　　　　　　　　　　</w:t>
      </w:r>
      <w:r w:rsidR="0066573D" w:rsidRPr="004A7EDB">
        <w:rPr>
          <w:rFonts w:ascii="HG教科書体" w:eastAsia="ＭＳ 明朝" w:cs="ＭＳ 明朝" w:hint="eastAsia"/>
        </w:rPr>
        <w:t>（１点×２）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B451DE" w:rsidRPr="004A7EDB" w:rsidTr="004A7EDB">
        <w:trPr>
          <w:trHeight w:val="549"/>
        </w:trPr>
        <w:tc>
          <w:tcPr>
            <w:tcW w:w="9072" w:type="dxa"/>
            <w:shd w:val="clear" w:color="auto" w:fill="auto"/>
            <w:vAlign w:val="center"/>
          </w:tcPr>
          <w:p w:rsidR="00B451DE" w:rsidRPr="00061D97" w:rsidRDefault="00B451DE" w:rsidP="00834799">
            <w:pPr>
              <w:adjustRightInd/>
              <w:spacing w:line="276" w:lineRule="auto"/>
              <w:ind w:right="-1"/>
              <w:rPr>
                <w:rFonts w:ascii="ＭＳ ゴシック" w:eastAsia="ＭＳ ゴシック" w:hAnsi="ＭＳ ゴシック" w:cs="ＭＳ 明朝"/>
                <w:color w:val="FF0000"/>
              </w:rPr>
            </w:pPr>
          </w:p>
        </w:tc>
      </w:tr>
      <w:tr w:rsidR="00B451DE" w:rsidRPr="004A7EDB" w:rsidTr="004A7EDB">
        <w:trPr>
          <w:trHeight w:val="549"/>
        </w:trPr>
        <w:tc>
          <w:tcPr>
            <w:tcW w:w="9072" w:type="dxa"/>
            <w:shd w:val="clear" w:color="auto" w:fill="auto"/>
            <w:vAlign w:val="center"/>
          </w:tcPr>
          <w:p w:rsidR="00B451DE" w:rsidRPr="00061D97" w:rsidRDefault="00B451DE" w:rsidP="004A7EDB">
            <w:pPr>
              <w:adjustRightInd/>
              <w:spacing w:line="276" w:lineRule="auto"/>
              <w:ind w:right="-1"/>
              <w:rPr>
                <w:rFonts w:ascii="ＭＳ ゴシック" w:eastAsia="ＭＳ ゴシック" w:hAnsi="ＭＳ ゴシック" w:cs="ＭＳ 明朝"/>
                <w:color w:val="FF0000"/>
              </w:rPr>
            </w:pPr>
          </w:p>
        </w:tc>
      </w:tr>
    </w:tbl>
    <w:p w:rsidR="00B451DE" w:rsidRPr="004A7EDB" w:rsidRDefault="00B451DE" w:rsidP="0066573D">
      <w:pPr>
        <w:adjustRightInd/>
        <w:spacing w:line="276" w:lineRule="auto"/>
        <w:ind w:right="-1" w:firstLineChars="100" w:firstLine="218"/>
        <w:rPr>
          <w:rFonts w:ascii="HG教科書体" w:eastAsia="ＭＳ 明朝" w:cs="ＭＳ 明朝"/>
        </w:rPr>
      </w:pPr>
    </w:p>
    <w:p w:rsidR="00CE653C" w:rsidRPr="004A7EDB" w:rsidRDefault="00CE653C" w:rsidP="0066573D">
      <w:pPr>
        <w:adjustRightInd/>
        <w:spacing w:line="276" w:lineRule="auto"/>
        <w:ind w:right="-1" w:firstLineChars="100" w:firstLine="218"/>
        <w:rPr>
          <w:rFonts w:ascii="HG教科書体" w:eastAsia="ＭＳ 明朝" w:cs="ＭＳ 明朝"/>
        </w:rPr>
      </w:pPr>
    </w:p>
    <w:p w:rsidR="00B451DE" w:rsidRPr="00B451DE" w:rsidRDefault="00CF5228" w:rsidP="00B451DE">
      <w:pPr>
        <w:adjustRightInd/>
        <w:spacing w:line="276" w:lineRule="auto"/>
        <w:ind w:left="218" w:hangingChars="100" w:hanging="218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>２</w:t>
      </w:r>
      <w:r w:rsidR="00B451DE" w:rsidRPr="00B451DE">
        <w:rPr>
          <w:rFonts w:ascii="HG教科書体" w:eastAsia="ＭＳ 明朝" w:cs="ＭＳ 明朝" w:hint="eastAsia"/>
        </w:rPr>
        <w:t xml:space="preserve">　</w:t>
      </w:r>
      <w:r w:rsidR="00B451DE">
        <w:rPr>
          <w:rFonts w:ascii="HG教科書体" w:eastAsia="ＭＳ 明朝" w:cs="ＭＳ 明朝" w:hint="eastAsia"/>
        </w:rPr>
        <w:t>火山の</w:t>
      </w:r>
      <w:r>
        <w:rPr>
          <w:rFonts w:ascii="HG教科書体" w:eastAsia="ＭＳ 明朝" w:cs="ＭＳ 明朝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CF5228" w:rsidRPr="00CF5228">
              <w:rPr>
                <w:rFonts w:ascii="ＭＳ 明朝" w:eastAsia="ＭＳ 明朝" w:hAnsi="ＭＳ 明朝" w:cs="ＭＳ 明朝" w:hint="eastAsia"/>
                <w:sz w:val="8"/>
              </w:rPr>
              <w:t>ふんか</w:t>
            </w:r>
          </w:rt>
          <w:rubyBase>
            <w:r w:rsidR="00CF5228">
              <w:rPr>
                <w:rFonts w:ascii="HG教科書体" w:eastAsia="ＭＳ 明朝" w:cs="ＭＳ 明朝" w:hint="eastAsia"/>
              </w:rPr>
              <w:t>噴火</w:t>
            </w:r>
          </w:rubyBase>
        </w:ruby>
      </w:r>
      <w:r w:rsidR="00B451DE" w:rsidRPr="00B451DE">
        <w:rPr>
          <w:rFonts w:ascii="HG教科書体" w:eastAsia="ＭＳ 明朝" w:cs="ＭＳ 明朝" w:hint="eastAsia"/>
        </w:rPr>
        <w:t>によって、大地のようすがどのように変化するかについてまとめました。</w:t>
      </w:r>
    </w:p>
    <w:p w:rsidR="00CF5228" w:rsidRPr="00CF5228" w:rsidRDefault="00CF5228" w:rsidP="00CF5228">
      <w:pPr>
        <w:adjustRightInd/>
        <w:spacing w:line="276" w:lineRule="auto"/>
        <w:ind w:leftChars="100" w:left="218"/>
        <w:rPr>
          <w:rFonts w:ascii="HG教科書体" w:eastAsia="ＭＳ 明朝" w:cs="ＭＳ 明朝"/>
        </w:rPr>
      </w:pPr>
      <w:r w:rsidRPr="00CF5228">
        <w:rPr>
          <w:rFonts w:ascii="ＭＳ 明朝" w:hAnsi="ＭＳ 明朝" w:cs="ＭＳ 明朝"/>
        </w:rPr>
        <w:t xml:space="preserve"> (1)</w:t>
      </w:r>
      <w:r w:rsidRPr="00CF5228">
        <w:rPr>
          <w:rFonts w:ascii="ＭＳ 明朝" w:hAnsi="ＭＳ 明朝" w:cs="ＭＳ 明朝" w:hint="eastAsia"/>
        </w:rPr>
        <w:t xml:space="preserve">　</w:t>
      </w:r>
      <w:r w:rsidRPr="00CF5228">
        <w:rPr>
          <w:rFonts w:ascii="HG教科書体" w:eastAsia="ＭＳ 明朝" w:cs="ＭＳ 明朝" w:hint="eastAsia"/>
        </w:rPr>
        <w:t>次の（</w:t>
      </w:r>
      <w:r>
        <w:rPr>
          <w:rFonts w:ascii="HG教科書体" w:eastAsia="ＭＳ 明朝" w:cs="ＭＳ 明朝" w:hint="eastAsia"/>
        </w:rPr>
        <w:t>ウ</w:t>
      </w:r>
      <w:r w:rsidRPr="00CF5228">
        <w:rPr>
          <w:rFonts w:ascii="HG教科書体" w:eastAsia="ＭＳ 明朝" w:cs="ＭＳ 明朝" w:hint="eastAsia"/>
        </w:rPr>
        <w:t>）と（</w:t>
      </w:r>
      <w:r>
        <w:rPr>
          <w:rFonts w:ascii="HG教科書体" w:eastAsia="ＭＳ 明朝" w:cs="ＭＳ 明朝" w:hint="eastAsia"/>
        </w:rPr>
        <w:t>エ</w:t>
      </w:r>
      <w:r w:rsidRPr="00CF5228">
        <w:rPr>
          <w:rFonts w:ascii="HG教科書体" w:eastAsia="ＭＳ 明朝" w:cs="ＭＳ 明朝" w:hint="eastAsia"/>
        </w:rPr>
        <w:t>）にあてはまる言葉を書きましょう。　　　　　　　　　　（１点×２）</w:t>
      </w:r>
    </w:p>
    <w:p w:rsidR="00CF5228" w:rsidRPr="003066FA" w:rsidRDefault="00524CC8" w:rsidP="003066FA">
      <w:pPr>
        <w:adjustRightInd/>
        <w:spacing w:line="276" w:lineRule="auto"/>
        <w:ind w:firstLineChars="200" w:firstLine="436"/>
        <w:rPr>
          <w:rFonts w:ascii="HG教科書体" w:eastAsia="ＭＳ 明朝" w:cs="ＭＳ 明朝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40005</wp:posOffset>
            </wp:positionV>
            <wp:extent cx="993140" cy="938530"/>
            <wp:effectExtent l="0" t="0" r="0" b="0"/>
            <wp:wrapNone/>
            <wp:docPr id="160" name="図 160" descr="203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20330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28" w:rsidRPr="00CF5228">
        <w:rPr>
          <w:rFonts w:ascii="HG教科書体" w:eastAsia="ＭＳ 明朝" w:cs="ＭＳ 明朝" w:hint="eastAsia"/>
        </w:rPr>
        <w:t>・</w:t>
      </w:r>
      <w:r w:rsidR="00CF5228">
        <w:rPr>
          <w:rFonts w:ascii="HG教科書体" w:eastAsia="ＭＳ 明朝" w:cs="ＭＳ 明朝" w:hint="eastAsia"/>
        </w:rPr>
        <w:t>火山が</w:t>
      </w:r>
      <w:r w:rsidR="00CF5228">
        <w:rPr>
          <w:rFonts w:ascii="HG教科書体" w:eastAsia="ＭＳ 明朝" w:cs="ＭＳ 明朝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CF5228" w:rsidRPr="00CF5228">
              <w:rPr>
                <w:rFonts w:ascii="ＭＳ 明朝" w:eastAsia="ＭＳ 明朝" w:hAnsi="ＭＳ 明朝" w:cs="ＭＳ 明朝" w:hint="eastAsia"/>
                <w:sz w:val="8"/>
              </w:rPr>
              <w:t>ふんか</w:t>
            </w:r>
          </w:rt>
          <w:rubyBase>
            <w:r w:rsidR="00CF5228">
              <w:rPr>
                <w:rFonts w:ascii="HG教科書体" w:eastAsia="ＭＳ 明朝" w:cs="ＭＳ 明朝" w:hint="eastAsia"/>
              </w:rPr>
              <w:t>噴火</w:t>
            </w:r>
          </w:rubyBase>
        </w:ruby>
      </w:r>
      <w:r w:rsidR="00CF5228">
        <w:rPr>
          <w:rFonts w:ascii="HG教科書体" w:eastAsia="ＭＳ 明朝" w:cs="ＭＳ 明朝" w:hint="eastAsia"/>
        </w:rPr>
        <w:t>すると、</w:t>
      </w:r>
      <w:r w:rsidR="003066FA">
        <w:rPr>
          <w:rFonts w:ascii="HG教科書体" w:eastAsia="ＭＳ 明朝" w:cs="ＭＳ 明朝" w:hint="eastAsia"/>
        </w:rPr>
        <w:t>火口から</w:t>
      </w:r>
      <w:r w:rsidR="003066FA">
        <w:rPr>
          <w:rFonts w:ascii="ＭＳ 明朝" w:eastAsia="ＭＳ 明朝" w:hAnsi="ＭＳ 明朝" w:cs="ＭＳ 明朝" w:hint="eastAsia"/>
        </w:rPr>
        <w:t>（　ウ</w:t>
      </w:r>
      <w:r w:rsidR="00CF5228" w:rsidRPr="00CF5228">
        <w:rPr>
          <w:rFonts w:ascii="ＭＳ 明朝" w:eastAsia="ＭＳ 明朝" w:hAnsi="ＭＳ 明朝" w:cs="ＭＳ 明朝" w:hint="eastAsia"/>
        </w:rPr>
        <w:t xml:space="preserve">　）</w:t>
      </w:r>
      <w:r w:rsidR="003066FA">
        <w:rPr>
          <w:rFonts w:ascii="ＭＳ 明朝" w:eastAsia="ＭＳ 明朝" w:hAnsi="ＭＳ 明朝" w:cs="ＭＳ 明朝" w:hint="eastAsia"/>
        </w:rPr>
        <w:t>や（　エ　）がふき出され</w:t>
      </w:r>
      <w:r w:rsidR="00CF5228" w:rsidRPr="00CF5228">
        <w:rPr>
          <w:rFonts w:ascii="ＭＳ 明朝" w:eastAsia="ＭＳ 明朝" w:hAnsi="ＭＳ 明朝" w:cs="ＭＳ 明朝" w:hint="eastAsia"/>
        </w:rPr>
        <w:t>ます</w:t>
      </w:r>
      <w:r w:rsidR="00CF5228" w:rsidRPr="00CF5228">
        <w:rPr>
          <w:rFonts w:ascii="HG教科書体" w:eastAsia="ＭＳ 明朝" w:cs="ＭＳ 明朝" w:hint="eastAsia"/>
        </w:rPr>
        <w:t>。</w:t>
      </w:r>
    </w:p>
    <w:tbl>
      <w:tblPr>
        <w:tblpPr w:leftFromText="142" w:rightFromText="142" w:vertAnchor="text" w:horzAnchor="margin" w:tblpX="650" w:tblpY="135"/>
        <w:tblW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1675"/>
        <w:gridCol w:w="593"/>
        <w:gridCol w:w="1701"/>
      </w:tblGrid>
      <w:tr w:rsidR="00CF5228" w:rsidRPr="00CF5228" w:rsidTr="00B35A2B">
        <w:trPr>
          <w:trHeight w:val="70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28" w:rsidRPr="00CF5228" w:rsidRDefault="003066FA" w:rsidP="00B35A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Mangal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ウ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8" w:rsidRPr="00CF5228" w:rsidRDefault="00CF5228" w:rsidP="00B35A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6" w:lineRule="exact"/>
              <w:jc w:val="left"/>
              <w:rPr>
                <w:rFonts w:ascii="ＭＳ 明朝" w:eastAsia="ＭＳ 明朝" w:hAnsi="ＭＳ 明朝" w:cs="Mangal"/>
                <w:spacing w:val="4"/>
                <w:sz w:val="22"/>
                <w:szCs w:val="22"/>
              </w:rPr>
            </w:pPr>
          </w:p>
          <w:p w:rsidR="00CF5228" w:rsidRPr="00061D97" w:rsidRDefault="00CF5228" w:rsidP="00B35A2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28" w:rsidRPr="00CF5228" w:rsidRDefault="003066FA" w:rsidP="00B35A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Mangal"/>
                <w:spacing w:val="4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228" w:rsidRPr="00CF5228" w:rsidRDefault="00CF5228" w:rsidP="00B35A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6" w:lineRule="exact"/>
              <w:jc w:val="left"/>
              <w:rPr>
                <w:rFonts w:ascii="ＭＳ 明朝" w:eastAsia="ＭＳ 明朝" w:hAnsi="ＭＳ 明朝" w:cs="Mangal"/>
                <w:spacing w:val="4"/>
                <w:sz w:val="22"/>
                <w:szCs w:val="22"/>
              </w:rPr>
            </w:pPr>
          </w:p>
          <w:p w:rsidR="00CF5228" w:rsidRPr="00061D97" w:rsidRDefault="00CF5228" w:rsidP="00B35A2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color w:val="FF0000"/>
                <w:spacing w:val="4"/>
                <w:sz w:val="22"/>
                <w:szCs w:val="22"/>
              </w:rPr>
            </w:pPr>
          </w:p>
        </w:tc>
      </w:tr>
    </w:tbl>
    <w:p w:rsidR="00CF5228" w:rsidRPr="00CF5228" w:rsidRDefault="00CF5228" w:rsidP="00CF5228">
      <w:pPr>
        <w:adjustRightInd/>
        <w:spacing w:line="276" w:lineRule="auto"/>
        <w:ind w:rightChars="2015" w:right="4393"/>
        <w:rPr>
          <w:rFonts w:ascii="ＭＳ 明朝" w:hAnsi="ＭＳ 明朝" w:cs="ＭＳ 明朝"/>
        </w:rPr>
      </w:pPr>
    </w:p>
    <w:p w:rsidR="00CF5228" w:rsidRPr="00CF5228" w:rsidRDefault="00CF5228" w:rsidP="00CF5228">
      <w:pPr>
        <w:adjustRightInd/>
        <w:spacing w:line="276" w:lineRule="auto"/>
        <w:ind w:rightChars="2015" w:right="4393"/>
        <w:rPr>
          <w:rFonts w:ascii="ＭＳ 明朝" w:hAnsi="ＭＳ 明朝" w:cs="ＭＳ 明朝"/>
        </w:rPr>
      </w:pPr>
    </w:p>
    <w:p w:rsidR="00CF5228" w:rsidRPr="00CF5228" w:rsidRDefault="00CF5228" w:rsidP="00CF5228">
      <w:pPr>
        <w:adjustRightInd/>
        <w:spacing w:line="276" w:lineRule="auto"/>
        <w:ind w:rightChars="2015" w:right="4393"/>
        <w:rPr>
          <w:rFonts w:ascii="ＭＳ 明朝" w:hAnsi="ＭＳ 明朝" w:cs="ＭＳ 明朝"/>
        </w:rPr>
      </w:pPr>
    </w:p>
    <w:p w:rsidR="002E5C29" w:rsidRPr="002E5C29" w:rsidRDefault="002E5C29" w:rsidP="002E5C29">
      <w:pPr>
        <w:adjustRightInd/>
        <w:spacing w:line="276" w:lineRule="auto"/>
        <w:ind w:right="-1" w:firstLineChars="100" w:firstLine="218"/>
        <w:rPr>
          <w:rFonts w:ascii="HG教科書体" w:eastAsia="ＭＳ 明朝" w:cs="ＭＳ 明朝"/>
        </w:rPr>
      </w:pPr>
      <w:r w:rsidRPr="002E5C29">
        <w:rPr>
          <w:rFonts w:ascii="ＭＳ 明朝" w:hAnsi="ＭＳ 明朝" w:cs="ＭＳ 明朝"/>
        </w:rPr>
        <w:t>(2)</w:t>
      </w:r>
      <w:r w:rsidRPr="002E5C29">
        <w:rPr>
          <w:rFonts w:ascii="HG教科書体" w:eastAsia="ＭＳ 明朝" w:cs="ＭＳ 明朝" w:hint="eastAsia"/>
        </w:rPr>
        <w:t xml:space="preserve">　</w:t>
      </w:r>
      <w:r>
        <w:rPr>
          <w:rFonts w:ascii="HG教科書体" w:eastAsia="ＭＳ 明朝" w:cs="ＭＳ 明朝" w:hint="eastAsia"/>
        </w:rPr>
        <w:t>火山の</w:t>
      </w:r>
      <w:r>
        <w:rPr>
          <w:rFonts w:ascii="HG教科書体" w:eastAsia="ＭＳ 明朝" w:cs="ＭＳ 明朝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2E5C29" w:rsidRPr="002E5C29">
              <w:rPr>
                <w:rFonts w:ascii="ＭＳ 明朝" w:eastAsia="ＭＳ 明朝" w:hAnsi="ＭＳ 明朝" w:cs="ＭＳ 明朝" w:hint="eastAsia"/>
                <w:sz w:val="8"/>
              </w:rPr>
              <w:t>ふんか</w:t>
            </w:r>
          </w:rt>
          <w:rubyBase>
            <w:r w:rsidR="002E5C29">
              <w:rPr>
                <w:rFonts w:ascii="HG教科書体" w:eastAsia="ＭＳ 明朝" w:cs="ＭＳ 明朝" w:hint="eastAsia"/>
              </w:rPr>
              <w:t>噴火</w:t>
            </w:r>
          </w:rubyBase>
        </w:ruby>
      </w:r>
      <w:r w:rsidRPr="002E5C29">
        <w:rPr>
          <w:rFonts w:ascii="HG教科書体" w:eastAsia="ＭＳ 明朝" w:cs="ＭＳ 明朝" w:hint="eastAsia"/>
        </w:rPr>
        <w:t>によって起きる大地の変化を２つ書きましょう。　　　　　　　　（１点×２）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4A7EDB" w:rsidRPr="004A7EDB" w:rsidTr="004A7EDB">
        <w:trPr>
          <w:trHeight w:val="549"/>
        </w:trPr>
        <w:tc>
          <w:tcPr>
            <w:tcW w:w="9072" w:type="dxa"/>
            <w:shd w:val="clear" w:color="auto" w:fill="auto"/>
            <w:vAlign w:val="center"/>
          </w:tcPr>
          <w:p w:rsidR="002E5C29" w:rsidRPr="00061D97" w:rsidRDefault="002E5C29" w:rsidP="00834799">
            <w:pPr>
              <w:adjustRightInd/>
              <w:spacing w:line="276" w:lineRule="auto"/>
              <w:ind w:right="-1"/>
              <w:rPr>
                <w:rFonts w:ascii="ＭＳ ゴシック" w:eastAsia="ＭＳ ゴシック" w:hAnsi="ＭＳ ゴシック" w:cs="ＭＳ 明朝"/>
                <w:color w:val="FF0000"/>
              </w:rPr>
            </w:pPr>
          </w:p>
        </w:tc>
      </w:tr>
      <w:tr w:rsidR="004A7EDB" w:rsidRPr="004A7EDB" w:rsidTr="004A7EDB">
        <w:trPr>
          <w:trHeight w:val="549"/>
        </w:trPr>
        <w:tc>
          <w:tcPr>
            <w:tcW w:w="9072" w:type="dxa"/>
            <w:shd w:val="clear" w:color="auto" w:fill="auto"/>
            <w:vAlign w:val="center"/>
          </w:tcPr>
          <w:p w:rsidR="002E5C29" w:rsidRPr="00061D97" w:rsidRDefault="002E5C29" w:rsidP="004A7EDB">
            <w:pPr>
              <w:adjustRightInd/>
              <w:spacing w:line="276" w:lineRule="auto"/>
              <w:ind w:right="-1"/>
              <w:rPr>
                <w:rFonts w:ascii="ＭＳ ゴシック" w:eastAsia="ＭＳ ゴシック" w:hAnsi="ＭＳ ゴシック" w:cs="ＭＳ 明朝"/>
                <w:color w:val="FF0000"/>
              </w:rPr>
            </w:pPr>
          </w:p>
        </w:tc>
      </w:tr>
    </w:tbl>
    <w:p w:rsidR="002E5C29" w:rsidRDefault="002E5C29" w:rsidP="002E5C29">
      <w:pPr>
        <w:adjustRightInd/>
        <w:spacing w:line="276" w:lineRule="auto"/>
        <w:ind w:right="-1" w:firstLineChars="100" w:firstLine="218"/>
        <w:rPr>
          <w:rFonts w:ascii="HG教科書体" w:eastAsia="ＭＳ 明朝" w:cs="ＭＳ 明朝"/>
        </w:rPr>
      </w:pPr>
    </w:p>
    <w:p w:rsidR="002E5C29" w:rsidRPr="002E5C29" w:rsidRDefault="002E5C29" w:rsidP="00CE653C">
      <w:pPr>
        <w:adjustRightInd/>
        <w:spacing w:line="276" w:lineRule="auto"/>
        <w:ind w:leftChars="100" w:left="545" w:right="-1" w:hangingChars="150" w:hanging="327"/>
        <w:rPr>
          <w:rFonts w:ascii="HG教科書体" w:eastAsia="ＭＳ 明朝" w:cs="ＭＳ 明朝"/>
        </w:rPr>
      </w:pPr>
      <w:r>
        <w:rPr>
          <w:rFonts w:ascii="ＭＳ 明朝" w:hAnsi="ＭＳ 明朝" w:cs="ＭＳ 明朝"/>
        </w:rPr>
        <w:t>(3</w:t>
      </w:r>
      <w:r w:rsidRPr="002E5C29">
        <w:rPr>
          <w:rFonts w:ascii="ＭＳ 明朝" w:hAnsi="ＭＳ 明朝" w:cs="ＭＳ 明朝"/>
        </w:rPr>
        <w:t>)</w:t>
      </w:r>
      <w:r w:rsidRPr="002E5C29">
        <w:rPr>
          <w:rFonts w:ascii="HG教科書体" w:eastAsia="ＭＳ 明朝" w:cs="ＭＳ 明朝" w:hint="eastAsia"/>
        </w:rPr>
        <w:t xml:space="preserve">　</w:t>
      </w:r>
      <w:r>
        <w:rPr>
          <w:rFonts w:ascii="HG教科書体" w:eastAsia="ＭＳ 明朝" w:cs="ＭＳ 明朝" w:hint="eastAsia"/>
        </w:rPr>
        <w:t>火山は、ときに</w:t>
      </w:r>
      <w:r>
        <w:rPr>
          <w:rFonts w:ascii="HG教科書体" w:eastAsia="ＭＳ 明朝" w:cs="ＭＳ 明朝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2E5C29" w:rsidRPr="002E5C29">
              <w:rPr>
                <w:rFonts w:ascii="ＭＳ 明朝" w:eastAsia="ＭＳ 明朝" w:hAnsi="ＭＳ 明朝" w:cs="ＭＳ 明朝" w:hint="eastAsia"/>
                <w:sz w:val="8"/>
              </w:rPr>
              <w:t>ふんか</w:t>
            </w:r>
          </w:rt>
          <w:rubyBase>
            <w:r w:rsidR="002E5C29">
              <w:rPr>
                <w:rFonts w:ascii="HG教科書体" w:eastAsia="ＭＳ 明朝" w:cs="ＭＳ 明朝" w:hint="eastAsia"/>
              </w:rPr>
              <w:t>噴火</w:t>
            </w:r>
          </w:rubyBase>
        </w:ruby>
      </w:r>
      <w:r>
        <w:rPr>
          <w:rFonts w:ascii="HG教科書体" w:eastAsia="ＭＳ 明朝" w:cs="ＭＳ 明朝" w:hint="eastAsia"/>
        </w:rPr>
        <w:t>し、災害を起こすことがある一方で、</w:t>
      </w:r>
      <w:r w:rsidR="00CE653C">
        <w:rPr>
          <w:rFonts w:ascii="HG教科書体" w:eastAsia="ＭＳ 明朝" w:cs="ＭＳ 明朝" w:hint="eastAsia"/>
        </w:rPr>
        <w:t>私たちのくらしにめぐみになることもあります。どんなめぐみがありますか。その例を書きましょう</w:t>
      </w:r>
      <w:r w:rsidRPr="002E5C29">
        <w:rPr>
          <w:rFonts w:ascii="HG教科書体" w:eastAsia="ＭＳ 明朝" w:cs="ＭＳ 明朝" w:hint="eastAsia"/>
        </w:rPr>
        <w:t xml:space="preserve">。　　　　　　</w:t>
      </w:r>
      <w:r w:rsidR="00CE653C">
        <w:rPr>
          <w:rFonts w:ascii="HG教科書体" w:eastAsia="ＭＳ 明朝" w:cs="ＭＳ 明朝" w:hint="eastAsia"/>
        </w:rPr>
        <w:t xml:space="preserve">　</w:t>
      </w:r>
      <w:r w:rsidRPr="002E5C29">
        <w:rPr>
          <w:rFonts w:ascii="HG教科書体" w:eastAsia="ＭＳ 明朝" w:cs="ＭＳ 明朝" w:hint="eastAsia"/>
        </w:rPr>
        <w:t>（１点）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4A7EDB" w:rsidRPr="004A7EDB" w:rsidTr="004A7EDB">
        <w:trPr>
          <w:trHeight w:val="882"/>
        </w:trPr>
        <w:tc>
          <w:tcPr>
            <w:tcW w:w="9072" w:type="dxa"/>
            <w:shd w:val="clear" w:color="auto" w:fill="auto"/>
            <w:vAlign w:val="center"/>
          </w:tcPr>
          <w:p w:rsidR="00CE653C" w:rsidRPr="00061D97" w:rsidRDefault="00CE653C" w:rsidP="00834799">
            <w:pPr>
              <w:adjustRightInd/>
              <w:spacing w:line="276" w:lineRule="auto"/>
              <w:ind w:right="-1"/>
              <w:rPr>
                <w:rFonts w:ascii="ＭＳ ゴシック" w:eastAsia="ＭＳ ゴシック" w:hAnsi="ＭＳ ゴシック" w:cs="ＭＳ 明朝"/>
                <w:color w:val="FF0000"/>
              </w:rPr>
            </w:pPr>
          </w:p>
          <w:p w:rsidR="00CE653C" w:rsidRPr="004A7EDB" w:rsidRDefault="00CE653C" w:rsidP="00834799">
            <w:pPr>
              <w:adjustRightInd/>
              <w:spacing w:line="276" w:lineRule="auto"/>
              <w:ind w:right="-1"/>
              <w:rPr>
                <w:rFonts w:ascii="HG教科書体" w:eastAsia="ＭＳ 明朝" w:cs="ＭＳ 明朝"/>
                <w:color w:val="FF0000"/>
              </w:rPr>
            </w:pPr>
          </w:p>
        </w:tc>
      </w:tr>
    </w:tbl>
    <w:p w:rsidR="002E5C29" w:rsidRDefault="002E5C29" w:rsidP="002E5C29">
      <w:pPr>
        <w:adjustRightInd/>
        <w:spacing w:line="276" w:lineRule="auto"/>
        <w:ind w:right="-1" w:firstLineChars="100" w:firstLine="218"/>
        <w:rPr>
          <w:rFonts w:ascii="HG教科書体" w:eastAsia="ＭＳ 明朝" w:cs="ＭＳ 明朝"/>
        </w:rPr>
      </w:pPr>
    </w:p>
    <w:p w:rsidR="00CE653C" w:rsidRPr="002E5C29" w:rsidRDefault="00CE653C" w:rsidP="002E5C29">
      <w:pPr>
        <w:adjustRightInd/>
        <w:spacing w:line="276" w:lineRule="auto"/>
        <w:ind w:right="-1" w:firstLineChars="100" w:firstLine="218"/>
        <w:rPr>
          <w:rFonts w:ascii="HG教科書体" w:eastAsia="ＭＳ 明朝" w:cs="ＭＳ 明朝"/>
        </w:rPr>
      </w:pPr>
    </w:p>
    <w:p w:rsidR="00061D97" w:rsidRDefault="002E5C29" w:rsidP="00470F4C">
      <w:pPr>
        <w:adjustRightInd/>
        <w:spacing w:line="276" w:lineRule="auto"/>
        <w:ind w:left="8938" w:hangingChars="4100" w:hanging="8938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>３</w:t>
      </w:r>
      <w:r w:rsidRPr="00B451DE">
        <w:rPr>
          <w:rFonts w:ascii="HG教科書体" w:eastAsia="ＭＳ 明朝" w:cs="ＭＳ 明朝" w:hint="eastAsia"/>
        </w:rPr>
        <w:t xml:space="preserve">　</w:t>
      </w:r>
      <w:r>
        <w:rPr>
          <w:rFonts w:ascii="HG教科書体" w:eastAsia="ＭＳ 明朝" w:cs="ＭＳ 明朝" w:hint="eastAsia"/>
        </w:rPr>
        <w:t>地震や火山の</w:t>
      </w:r>
      <w:r>
        <w:rPr>
          <w:rFonts w:ascii="HG教科書体" w:eastAsia="ＭＳ 明朝" w:cs="ＭＳ 明朝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2E5C29" w:rsidRPr="00CF5228">
              <w:rPr>
                <w:rFonts w:ascii="ＭＳ 明朝" w:eastAsia="ＭＳ 明朝" w:hAnsi="ＭＳ 明朝" w:cs="ＭＳ 明朝" w:hint="eastAsia"/>
                <w:sz w:val="8"/>
              </w:rPr>
              <w:t>ふんか</w:t>
            </w:r>
          </w:rt>
          <w:rubyBase>
            <w:r w:rsidR="002E5C29">
              <w:rPr>
                <w:rFonts w:ascii="HG教科書体" w:eastAsia="ＭＳ 明朝" w:cs="ＭＳ 明朝" w:hint="eastAsia"/>
              </w:rPr>
              <w:t>噴火</w:t>
            </w:r>
          </w:rubyBase>
        </w:ruby>
      </w:r>
      <w:r w:rsidRPr="00B451DE">
        <w:rPr>
          <w:rFonts w:ascii="HG教科書体" w:eastAsia="ＭＳ 明朝" w:cs="ＭＳ 明朝" w:hint="eastAsia"/>
        </w:rPr>
        <w:t>によ</w:t>
      </w:r>
      <w:r>
        <w:rPr>
          <w:rFonts w:ascii="HG教科書体" w:eastAsia="ＭＳ 明朝" w:cs="ＭＳ 明朝" w:hint="eastAsia"/>
        </w:rPr>
        <w:t>る災害から身を守るために、</w:t>
      </w:r>
      <w:r w:rsidR="00CE653C">
        <w:rPr>
          <w:rFonts w:ascii="HG教科書体" w:eastAsia="ＭＳ 明朝" w:cs="ＭＳ 明朝" w:hint="eastAsia"/>
        </w:rPr>
        <w:t>自分</w:t>
      </w:r>
      <w:r>
        <w:rPr>
          <w:rFonts w:ascii="HG教科書体" w:eastAsia="ＭＳ 明朝" w:cs="ＭＳ 明朝" w:hint="eastAsia"/>
        </w:rPr>
        <w:t>にできることを考え</w:t>
      </w:r>
      <w:r w:rsidR="00CE653C">
        <w:rPr>
          <w:rFonts w:ascii="HG教科書体" w:eastAsia="ＭＳ 明朝" w:cs="ＭＳ 明朝" w:hint="eastAsia"/>
        </w:rPr>
        <w:t>、記入しましょう。</w:t>
      </w:r>
    </w:p>
    <w:p w:rsidR="00CE653C" w:rsidRDefault="00061D97" w:rsidP="00061D97">
      <w:pPr>
        <w:adjustRightInd/>
        <w:spacing w:line="276" w:lineRule="auto"/>
        <w:ind w:left="8938" w:hangingChars="4100" w:hanging="8938"/>
        <w:jc w:val="right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 xml:space="preserve">　　　　　　　　　　　　　　　　　　　　　　　　　　　　　　　　　　　　　　　　</w:t>
      </w:r>
      <w:r w:rsidR="00CE653C">
        <w:rPr>
          <w:rFonts w:ascii="HG教科書体" w:eastAsia="ＭＳ 明朝" w:cs="ＭＳ 明朝" w:hint="eastAsia"/>
        </w:rPr>
        <w:t>（１点）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4A7EDB" w:rsidRPr="004A7EDB" w:rsidTr="004A7EDB">
        <w:trPr>
          <w:trHeight w:val="882"/>
        </w:trPr>
        <w:tc>
          <w:tcPr>
            <w:tcW w:w="9072" w:type="dxa"/>
            <w:shd w:val="clear" w:color="auto" w:fill="auto"/>
            <w:vAlign w:val="center"/>
          </w:tcPr>
          <w:p w:rsidR="00CE653C" w:rsidRPr="00061D97" w:rsidRDefault="00CE653C" w:rsidP="00834799">
            <w:pPr>
              <w:adjustRightInd/>
              <w:spacing w:line="276" w:lineRule="auto"/>
              <w:ind w:right="-1"/>
              <w:rPr>
                <w:rFonts w:ascii="ＭＳ ゴシック" w:eastAsia="ＭＳ ゴシック" w:hAnsi="ＭＳ ゴシック" w:cs="ＭＳ 明朝"/>
                <w:color w:val="FF0000"/>
              </w:rPr>
            </w:pPr>
          </w:p>
          <w:p w:rsidR="00CE653C" w:rsidRPr="004A7EDB" w:rsidRDefault="00CE653C" w:rsidP="00834799">
            <w:pPr>
              <w:adjustRightInd/>
              <w:spacing w:line="276" w:lineRule="auto"/>
              <w:ind w:right="-1"/>
              <w:rPr>
                <w:rFonts w:ascii="HG教科書体" w:eastAsia="ＭＳ 明朝" w:cs="ＭＳ 明朝"/>
                <w:color w:val="FF0000"/>
              </w:rPr>
            </w:pPr>
          </w:p>
        </w:tc>
      </w:tr>
    </w:tbl>
    <w:p w:rsidR="00CC7316" w:rsidRDefault="00CC7316" w:rsidP="00CE653C">
      <w:pPr>
        <w:adjustRightInd/>
        <w:spacing w:line="20" w:lineRule="exact"/>
        <w:rPr>
          <w:rFonts w:ascii="HG教科書体" w:eastAsia="ＭＳ 明朝" w:cs="ＭＳ 明朝"/>
        </w:rPr>
      </w:pPr>
    </w:p>
    <w:p w:rsidR="00CA1C97" w:rsidRDefault="00CA1C97" w:rsidP="00CE653C">
      <w:pPr>
        <w:adjustRightInd/>
        <w:spacing w:line="20" w:lineRule="exact"/>
        <w:rPr>
          <w:rFonts w:ascii="HG教科書体" w:eastAsia="ＭＳ 明朝" w:cs="ＭＳ 明朝"/>
        </w:rPr>
      </w:pPr>
    </w:p>
    <w:p w:rsidR="00CA1C97" w:rsidRDefault="00CA1C97" w:rsidP="00CE653C">
      <w:pPr>
        <w:adjustRightInd/>
        <w:spacing w:line="20" w:lineRule="exact"/>
        <w:rPr>
          <w:rFonts w:ascii="HG教科書体" w:eastAsia="ＭＳ 明朝" w:cs="ＭＳ 明朝"/>
        </w:rPr>
      </w:pPr>
    </w:p>
    <w:sectPr w:rsidR="00CA1C97" w:rsidSect="00D34129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DB" w:rsidRDefault="004A7EDB">
      <w:r>
        <w:separator/>
      </w:r>
    </w:p>
  </w:endnote>
  <w:endnote w:type="continuationSeparator" w:id="0">
    <w:p w:rsidR="004A7EDB" w:rsidRDefault="004A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DB" w:rsidRDefault="004A7EDB">
      <w:r>
        <w:rPr>
          <w:rFonts w:ascii="HG教科書体" w:cs="Mangal"/>
          <w:color w:val="auto"/>
          <w:sz w:val="2"/>
          <w:szCs w:val="2"/>
        </w:rPr>
        <w:continuationSeparator/>
      </w:r>
    </w:p>
  </w:footnote>
  <w:footnote w:type="continuationSeparator" w:id="0">
    <w:p w:rsidR="004A7EDB" w:rsidRDefault="004A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0C3D"/>
    <w:multiLevelType w:val="hybridMultilevel"/>
    <w:tmpl w:val="6DE43742"/>
    <w:lvl w:ilvl="0" w:tplc="1298D0B0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6FB1232C"/>
    <w:multiLevelType w:val="hybridMultilevel"/>
    <w:tmpl w:val="2C7C0B30"/>
    <w:lvl w:ilvl="0" w:tplc="5E485BFC">
      <w:start w:val="1"/>
      <w:numFmt w:val="decimal"/>
      <w:lvlText w:val="(%1)"/>
      <w:lvlJc w:val="left"/>
      <w:pPr>
        <w:ind w:left="540" w:hanging="435"/>
      </w:pPr>
      <w:rPr>
        <w:rFonts w:ascii="ＭＳ 明朝" w:eastAsia="HG教科書体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8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EE"/>
    <w:rsid w:val="00016478"/>
    <w:rsid w:val="00022F60"/>
    <w:rsid w:val="000502E6"/>
    <w:rsid w:val="00061D97"/>
    <w:rsid w:val="000B43E5"/>
    <w:rsid w:val="000C3D2A"/>
    <w:rsid w:val="001040F7"/>
    <w:rsid w:val="001727B7"/>
    <w:rsid w:val="00257AAD"/>
    <w:rsid w:val="002C5E39"/>
    <w:rsid w:val="002E0CB8"/>
    <w:rsid w:val="002E5003"/>
    <w:rsid w:val="002E5C29"/>
    <w:rsid w:val="003066FA"/>
    <w:rsid w:val="00306DDB"/>
    <w:rsid w:val="003E7638"/>
    <w:rsid w:val="00434C29"/>
    <w:rsid w:val="00470F4C"/>
    <w:rsid w:val="004A7EDB"/>
    <w:rsid w:val="004D6C19"/>
    <w:rsid w:val="004E137E"/>
    <w:rsid w:val="00524CC8"/>
    <w:rsid w:val="0058462B"/>
    <w:rsid w:val="005F5863"/>
    <w:rsid w:val="005F6325"/>
    <w:rsid w:val="0060667C"/>
    <w:rsid w:val="0061021E"/>
    <w:rsid w:val="0066573D"/>
    <w:rsid w:val="006764AC"/>
    <w:rsid w:val="00685F18"/>
    <w:rsid w:val="00686F31"/>
    <w:rsid w:val="00763EE8"/>
    <w:rsid w:val="007C7A2A"/>
    <w:rsid w:val="008120BC"/>
    <w:rsid w:val="00834799"/>
    <w:rsid w:val="0083595D"/>
    <w:rsid w:val="00874787"/>
    <w:rsid w:val="008C294E"/>
    <w:rsid w:val="008F65A0"/>
    <w:rsid w:val="00974C2B"/>
    <w:rsid w:val="009A7895"/>
    <w:rsid w:val="00A07D5F"/>
    <w:rsid w:val="00A22A13"/>
    <w:rsid w:val="00A47A99"/>
    <w:rsid w:val="00A86C51"/>
    <w:rsid w:val="00AF260A"/>
    <w:rsid w:val="00B06429"/>
    <w:rsid w:val="00B451DE"/>
    <w:rsid w:val="00BA70C0"/>
    <w:rsid w:val="00C04CEE"/>
    <w:rsid w:val="00C11B39"/>
    <w:rsid w:val="00C649F0"/>
    <w:rsid w:val="00C66914"/>
    <w:rsid w:val="00C74C28"/>
    <w:rsid w:val="00C8260D"/>
    <w:rsid w:val="00CA1C97"/>
    <w:rsid w:val="00CC7316"/>
    <w:rsid w:val="00CE653C"/>
    <w:rsid w:val="00CF5228"/>
    <w:rsid w:val="00D1524E"/>
    <w:rsid w:val="00D34129"/>
    <w:rsid w:val="00D90CBE"/>
    <w:rsid w:val="00DD5273"/>
    <w:rsid w:val="00E764D6"/>
    <w:rsid w:val="00EF5C2B"/>
    <w:rsid w:val="00F02194"/>
    <w:rsid w:val="00F549C6"/>
    <w:rsid w:val="00F56796"/>
    <w:rsid w:val="00F97384"/>
    <w:rsid w:val="00FB5E3B"/>
    <w:rsid w:val="00FE5141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CC4CA7"/>
  <w14:defaultImageDpi w14:val="0"/>
  <w15:docId w15:val="{48C9DEBA-04F0-4C7F-AB1D-2D73DF63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教科書体" w:cs="HG教科書体"/>
      <w:color w:val="000000"/>
      <w:sz w:val="21"/>
      <w:szCs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64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Mangal"/>
      <w:color w:val="000000"/>
      <w:kern w:val="0"/>
      <w:sz w:val="16"/>
      <w:szCs w:val="16"/>
      <w:lang w:bidi="hi-IN"/>
    </w:rPr>
  </w:style>
  <w:style w:type="paragraph" w:styleId="a5">
    <w:name w:val="header"/>
    <w:basedOn w:val="a"/>
    <w:link w:val="a6"/>
    <w:uiPriority w:val="99"/>
    <w:unhideWhenUsed/>
    <w:rsid w:val="008C294E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6">
    <w:name w:val="ヘッダー (文字)"/>
    <w:link w:val="a5"/>
    <w:uiPriority w:val="99"/>
    <w:locked/>
    <w:rsid w:val="008C294E"/>
    <w:rPr>
      <w:rFonts w:eastAsia="HG教科書体" w:cs="Mangal"/>
      <w:color w:val="000000"/>
      <w:kern w:val="0"/>
      <w:sz w:val="19"/>
      <w:szCs w:val="19"/>
      <w:lang w:bidi="hi-IN"/>
    </w:rPr>
  </w:style>
  <w:style w:type="paragraph" w:styleId="a7">
    <w:name w:val="footer"/>
    <w:basedOn w:val="a"/>
    <w:link w:val="a8"/>
    <w:uiPriority w:val="99"/>
    <w:unhideWhenUsed/>
    <w:rsid w:val="008C294E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8">
    <w:name w:val="フッター (文字)"/>
    <w:link w:val="a7"/>
    <w:uiPriority w:val="99"/>
    <w:locked/>
    <w:rsid w:val="008C294E"/>
    <w:rPr>
      <w:rFonts w:eastAsia="HG教科書体" w:cs="Mangal"/>
      <w:color w:val="000000"/>
      <w:kern w:val="0"/>
      <w:sz w:val="19"/>
      <w:szCs w:val="19"/>
      <w:lang w:bidi="hi-IN"/>
    </w:rPr>
  </w:style>
  <w:style w:type="table" w:styleId="a9">
    <w:name w:val="Table Grid"/>
    <w:basedOn w:val="a1"/>
    <w:uiPriority w:val="59"/>
    <w:rsid w:val="00B4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小学校６年生＊単元確認テスト⑥＊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小学校６年生＊単元確認テスト⑥＊</dc:title>
  <dc:subject/>
  <dc:creator>学力向上推進チーム</dc:creator>
  <cp:keywords/>
  <dc:description/>
  <cp:lastModifiedBy>長崎　亨</cp:lastModifiedBy>
  <cp:revision>2</cp:revision>
  <cp:lastPrinted>2024-03-11T04:54:00Z</cp:lastPrinted>
  <dcterms:created xsi:type="dcterms:W3CDTF">2024-03-11T04:54:00Z</dcterms:created>
  <dcterms:modified xsi:type="dcterms:W3CDTF">2024-03-11T04:54:00Z</dcterms:modified>
</cp:coreProperties>
</file>